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9C9" w:rsidRPr="00B32F5C" w:rsidRDefault="00FA19C9" w:rsidP="00B32F5C">
      <w:pPr>
        <w:pStyle w:val="Default"/>
        <w:rPr>
          <w:rFonts w:asciiTheme="minorHAnsi" w:eastAsia="Times New Roman" w:hAnsiTheme="minorHAnsi" w:cs="Tahoma"/>
          <w:b/>
          <w:color w:val="24559F"/>
          <w:sz w:val="36"/>
          <w:szCs w:val="36"/>
        </w:rPr>
      </w:pPr>
      <w:r w:rsidRPr="00B32F5C">
        <w:rPr>
          <w:rFonts w:asciiTheme="minorHAnsi" w:eastAsia="Times New Roman" w:hAnsiTheme="minorHAnsi" w:cs="Tahoma"/>
          <w:b/>
          <w:color w:val="24559F"/>
          <w:sz w:val="36"/>
          <w:szCs w:val="36"/>
        </w:rPr>
        <w:t>Rapportagemodel projecten</w:t>
      </w:r>
      <w:r w:rsidR="005E79E8">
        <w:rPr>
          <w:rFonts w:asciiTheme="minorHAnsi" w:eastAsia="Times New Roman" w:hAnsiTheme="minorHAnsi" w:cs="Tahoma"/>
          <w:b/>
          <w:color w:val="24559F"/>
          <w:sz w:val="36"/>
          <w:szCs w:val="36"/>
        </w:rPr>
        <w:t xml:space="preserve"> Achterhoek Visie 2030</w:t>
      </w:r>
    </w:p>
    <w:p w:rsidR="00FA19C9" w:rsidRDefault="00FA19C9" w:rsidP="00AD5FEC">
      <w:pPr>
        <w:rPr>
          <w:rFonts w:asciiTheme="minorHAnsi" w:hAnsiTheme="minorHAnsi" w:cs="Tahoma"/>
          <w:sz w:val="22"/>
          <w:szCs w:val="22"/>
        </w:rPr>
      </w:pPr>
    </w:p>
    <w:p w:rsidR="00B32F5C" w:rsidRPr="00B32F5C" w:rsidRDefault="00B32F5C" w:rsidP="00AD5FEC">
      <w:pPr>
        <w:rPr>
          <w:rFonts w:asciiTheme="minorHAnsi" w:hAnsiTheme="minorHAnsi" w:cs="Tahoma"/>
          <w:sz w:val="22"/>
          <w:szCs w:val="22"/>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485"/>
        <w:gridCol w:w="9790"/>
      </w:tblGrid>
      <w:tr w:rsidR="00FA19C9" w:rsidRPr="00B32F5C" w:rsidTr="00B32F5C">
        <w:tc>
          <w:tcPr>
            <w:tcW w:w="3617" w:type="dxa"/>
            <w:shd w:val="clear" w:color="auto" w:fill="auto"/>
          </w:tcPr>
          <w:p w:rsidR="00FA19C9" w:rsidRPr="00B32F5C" w:rsidRDefault="00FA19C9"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Projecttitel</w:t>
            </w:r>
          </w:p>
        </w:tc>
        <w:tc>
          <w:tcPr>
            <w:tcW w:w="10270" w:type="dxa"/>
            <w:gridSpan w:val="2"/>
            <w:shd w:val="clear" w:color="auto" w:fill="auto"/>
          </w:tcPr>
          <w:p w:rsidR="00FA19C9" w:rsidRPr="00B32F5C" w:rsidRDefault="00FA19C9" w:rsidP="00AD5FEC">
            <w:pPr>
              <w:rPr>
                <w:rFonts w:asciiTheme="minorHAnsi" w:hAnsiTheme="minorHAnsi" w:cs="Tahoma"/>
                <w:sz w:val="22"/>
                <w:szCs w:val="22"/>
              </w:rPr>
            </w:pPr>
          </w:p>
        </w:tc>
      </w:tr>
      <w:tr w:rsidR="00FA19C9" w:rsidRPr="00B32F5C" w:rsidTr="00B32F5C">
        <w:tc>
          <w:tcPr>
            <w:tcW w:w="3617" w:type="dxa"/>
            <w:shd w:val="clear" w:color="auto" w:fill="auto"/>
          </w:tcPr>
          <w:p w:rsidR="00FA19C9" w:rsidRPr="00B32F5C" w:rsidRDefault="00FA19C9"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Programma</w:t>
            </w:r>
          </w:p>
        </w:tc>
        <w:tc>
          <w:tcPr>
            <w:tcW w:w="10270" w:type="dxa"/>
            <w:gridSpan w:val="2"/>
            <w:shd w:val="clear" w:color="auto" w:fill="auto"/>
          </w:tcPr>
          <w:p w:rsidR="00FA19C9" w:rsidRPr="00B32F5C" w:rsidRDefault="00FA19C9" w:rsidP="00AD5FEC">
            <w:pPr>
              <w:rPr>
                <w:rFonts w:asciiTheme="minorHAnsi" w:hAnsiTheme="minorHAnsi" w:cs="Tahoma"/>
                <w:sz w:val="22"/>
                <w:szCs w:val="22"/>
              </w:rPr>
            </w:pPr>
          </w:p>
        </w:tc>
      </w:tr>
      <w:tr w:rsidR="00FA19C9" w:rsidRPr="00B32F5C" w:rsidTr="00B32F5C">
        <w:tc>
          <w:tcPr>
            <w:tcW w:w="3617" w:type="dxa"/>
            <w:shd w:val="clear" w:color="auto" w:fill="auto"/>
          </w:tcPr>
          <w:p w:rsidR="00FA19C9" w:rsidRPr="00B32F5C" w:rsidRDefault="00FA19C9"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Indienende organisatie</w:t>
            </w:r>
          </w:p>
        </w:tc>
        <w:tc>
          <w:tcPr>
            <w:tcW w:w="10270" w:type="dxa"/>
            <w:gridSpan w:val="2"/>
            <w:shd w:val="clear" w:color="auto" w:fill="auto"/>
          </w:tcPr>
          <w:p w:rsidR="00FA19C9" w:rsidRPr="00B32F5C" w:rsidRDefault="00FA19C9" w:rsidP="00AD5FEC">
            <w:pPr>
              <w:rPr>
                <w:rFonts w:asciiTheme="minorHAnsi" w:hAnsiTheme="minorHAnsi" w:cs="Tahoma"/>
                <w:sz w:val="22"/>
                <w:szCs w:val="22"/>
              </w:rPr>
            </w:pPr>
          </w:p>
        </w:tc>
      </w:tr>
      <w:tr w:rsidR="00FA19C9" w:rsidRPr="00B32F5C" w:rsidTr="00B32F5C">
        <w:tc>
          <w:tcPr>
            <w:tcW w:w="3617" w:type="dxa"/>
            <w:shd w:val="clear" w:color="auto" w:fill="auto"/>
          </w:tcPr>
          <w:p w:rsidR="00FA19C9" w:rsidRPr="00B32F5C" w:rsidRDefault="00FA19C9"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Naam contactpersoon</w:t>
            </w:r>
          </w:p>
        </w:tc>
        <w:tc>
          <w:tcPr>
            <w:tcW w:w="10270" w:type="dxa"/>
            <w:gridSpan w:val="2"/>
            <w:shd w:val="clear" w:color="auto" w:fill="auto"/>
          </w:tcPr>
          <w:p w:rsidR="00FA19C9" w:rsidRPr="00B32F5C" w:rsidRDefault="00FA19C9" w:rsidP="00AD5FEC">
            <w:pPr>
              <w:rPr>
                <w:rFonts w:asciiTheme="minorHAnsi" w:hAnsiTheme="minorHAnsi" w:cs="Tahoma"/>
                <w:sz w:val="22"/>
                <w:szCs w:val="22"/>
              </w:rPr>
            </w:pPr>
          </w:p>
        </w:tc>
      </w:tr>
      <w:tr w:rsidR="00FA19C9" w:rsidRPr="00B32F5C" w:rsidTr="00B32F5C">
        <w:tc>
          <w:tcPr>
            <w:tcW w:w="3617" w:type="dxa"/>
            <w:shd w:val="clear" w:color="auto" w:fill="auto"/>
          </w:tcPr>
          <w:p w:rsidR="00FA19C9" w:rsidRPr="00B32F5C" w:rsidRDefault="00FA19C9"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Zaaknummer subsidiebeschikking</w:t>
            </w:r>
          </w:p>
        </w:tc>
        <w:tc>
          <w:tcPr>
            <w:tcW w:w="10270" w:type="dxa"/>
            <w:gridSpan w:val="2"/>
            <w:shd w:val="clear" w:color="auto" w:fill="auto"/>
          </w:tcPr>
          <w:p w:rsidR="00FA19C9" w:rsidRPr="00B32F5C" w:rsidRDefault="00FA19C9" w:rsidP="00AD5FEC">
            <w:pPr>
              <w:rPr>
                <w:rFonts w:asciiTheme="minorHAnsi" w:hAnsiTheme="minorHAnsi" w:cs="Tahoma"/>
                <w:sz w:val="22"/>
                <w:szCs w:val="22"/>
              </w:rPr>
            </w:pPr>
          </w:p>
        </w:tc>
      </w:tr>
      <w:tr w:rsidR="00FA19C9" w:rsidRPr="00B32F5C" w:rsidTr="00B32F5C">
        <w:tc>
          <w:tcPr>
            <w:tcW w:w="3617" w:type="dxa"/>
            <w:shd w:val="clear" w:color="auto" w:fill="auto"/>
          </w:tcPr>
          <w:p w:rsidR="00FA19C9" w:rsidRPr="00B32F5C" w:rsidRDefault="00FA19C9"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Datum subsidiebeschikking</w:t>
            </w:r>
          </w:p>
        </w:tc>
        <w:tc>
          <w:tcPr>
            <w:tcW w:w="10270" w:type="dxa"/>
            <w:gridSpan w:val="2"/>
            <w:shd w:val="clear" w:color="auto" w:fill="auto"/>
          </w:tcPr>
          <w:p w:rsidR="00FA19C9" w:rsidRPr="00B32F5C" w:rsidRDefault="00FA19C9" w:rsidP="00AD5FEC">
            <w:pPr>
              <w:rPr>
                <w:rFonts w:asciiTheme="minorHAnsi" w:hAnsiTheme="minorHAnsi" w:cs="Tahoma"/>
                <w:sz w:val="22"/>
                <w:szCs w:val="22"/>
              </w:rPr>
            </w:pPr>
          </w:p>
        </w:tc>
      </w:tr>
      <w:tr w:rsidR="00FA19C9" w:rsidRPr="00B32F5C" w:rsidTr="00B32F5C">
        <w:trPr>
          <w:trHeight w:val="265"/>
        </w:trPr>
        <w:tc>
          <w:tcPr>
            <w:tcW w:w="3617" w:type="dxa"/>
            <w:vMerge w:val="restart"/>
            <w:shd w:val="clear" w:color="auto" w:fill="auto"/>
          </w:tcPr>
          <w:p w:rsidR="00FA19C9" w:rsidRPr="00B32F5C" w:rsidRDefault="00FA19C9"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Rapportage betreft</w:t>
            </w:r>
          </w:p>
        </w:tc>
        <w:tc>
          <w:tcPr>
            <w:tcW w:w="458" w:type="dxa"/>
            <w:shd w:val="clear" w:color="auto" w:fill="auto"/>
          </w:tcPr>
          <w:p w:rsidR="00FA19C9" w:rsidRPr="00B32F5C" w:rsidRDefault="00FA19C9" w:rsidP="00AD5FEC">
            <w:pPr>
              <w:rPr>
                <w:rFonts w:asciiTheme="minorHAnsi" w:hAnsiTheme="minorHAnsi" w:cs="Tahoma"/>
                <w:sz w:val="22"/>
                <w:szCs w:val="22"/>
              </w:rPr>
            </w:pPr>
            <w:r w:rsidRPr="00B32F5C">
              <w:rPr>
                <w:rFonts w:asciiTheme="minorHAnsi" w:hAnsiTheme="minorHAnsi" w:cs="Tahoma"/>
                <w:sz w:val="22"/>
                <w:szCs w:val="22"/>
              </w:rPr>
              <w:fldChar w:fldCharType="begin">
                <w:ffData>
                  <w:name w:val="Selectievakje2"/>
                  <w:enabled/>
                  <w:calcOnExit w:val="0"/>
                  <w:checkBox>
                    <w:sizeAuto/>
                    <w:default w:val="0"/>
                  </w:checkBox>
                </w:ffData>
              </w:fldChar>
            </w:r>
            <w:r w:rsidRPr="00B32F5C">
              <w:rPr>
                <w:rFonts w:asciiTheme="minorHAnsi" w:hAnsiTheme="minorHAnsi" w:cs="Tahoma"/>
                <w:sz w:val="22"/>
                <w:szCs w:val="22"/>
              </w:rPr>
              <w:instrText xml:space="preserve"> FORMCHECKBOX </w:instrText>
            </w:r>
            <w:r w:rsidR="004F12B0">
              <w:rPr>
                <w:rFonts w:asciiTheme="minorHAnsi" w:hAnsiTheme="minorHAnsi" w:cs="Tahoma"/>
                <w:sz w:val="22"/>
                <w:szCs w:val="22"/>
              </w:rPr>
            </w:r>
            <w:r w:rsidR="004F12B0">
              <w:rPr>
                <w:rFonts w:asciiTheme="minorHAnsi" w:hAnsiTheme="minorHAnsi" w:cs="Tahoma"/>
                <w:sz w:val="22"/>
                <w:szCs w:val="22"/>
              </w:rPr>
              <w:fldChar w:fldCharType="separate"/>
            </w:r>
            <w:r w:rsidRPr="00B32F5C">
              <w:rPr>
                <w:rFonts w:asciiTheme="minorHAnsi" w:hAnsiTheme="minorHAnsi" w:cs="Tahoma"/>
                <w:sz w:val="22"/>
                <w:szCs w:val="22"/>
              </w:rPr>
              <w:fldChar w:fldCharType="end"/>
            </w:r>
          </w:p>
        </w:tc>
        <w:tc>
          <w:tcPr>
            <w:tcW w:w="9812" w:type="dxa"/>
            <w:shd w:val="clear" w:color="auto" w:fill="auto"/>
          </w:tcPr>
          <w:p w:rsidR="00FA19C9" w:rsidRPr="00B32F5C" w:rsidRDefault="00FA19C9" w:rsidP="00AD5FEC">
            <w:pPr>
              <w:rPr>
                <w:rFonts w:asciiTheme="minorHAnsi" w:hAnsiTheme="minorHAnsi" w:cs="Tahoma"/>
                <w:sz w:val="22"/>
                <w:szCs w:val="22"/>
              </w:rPr>
            </w:pPr>
            <w:r w:rsidRPr="00B32F5C">
              <w:rPr>
                <w:rFonts w:asciiTheme="minorHAnsi" w:hAnsiTheme="minorHAnsi" w:cs="Tahoma"/>
                <w:sz w:val="22"/>
                <w:szCs w:val="22"/>
              </w:rPr>
              <w:t>Verslag inhoudelijke en financiële voortgang (jaarlijks uiterlijk 1 maart indienen) over het jaar ...</w:t>
            </w:r>
          </w:p>
        </w:tc>
      </w:tr>
      <w:tr w:rsidR="00FA19C9" w:rsidRPr="00B32F5C" w:rsidTr="00B32F5C">
        <w:trPr>
          <w:trHeight w:val="265"/>
        </w:trPr>
        <w:tc>
          <w:tcPr>
            <w:tcW w:w="3617" w:type="dxa"/>
            <w:vMerge/>
            <w:shd w:val="clear" w:color="auto" w:fill="auto"/>
          </w:tcPr>
          <w:p w:rsidR="00FA19C9" w:rsidRPr="00B32F5C" w:rsidRDefault="00FA19C9" w:rsidP="00AD5FEC">
            <w:pPr>
              <w:rPr>
                <w:rFonts w:asciiTheme="minorHAnsi" w:hAnsiTheme="minorHAnsi" w:cs="Tahoma"/>
                <w:sz w:val="22"/>
                <w:szCs w:val="22"/>
              </w:rPr>
            </w:pPr>
          </w:p>
        </w:tc>
        <w:tc>
          <w:tcPr>
            <w:tcW w:w="458" w:type="dxa"/>
            <w:shd w:val="clear" w:color="auto" w:fill="auto"/>
          </w:tcPr>
          <w:p w:rsidR="00FA19C9" w:rsidRPr="00B32F5C" w:rsidRDefault="00FA19C9" w:rsidP="00AD5FEC">
            <w:pPr>
              <w:rPr>
                <w:rFonts w:asciiTheme="minorHAnsi" w:hAnsiTheme="minorHAnsi" w:cs="Tahoma"/>
                <w:sz w:val="22"/>
                <w:szCs w:val="22"/>
              </w:rPr>
            </w:pPr>
            <w:r w:rsidRPr="00B32F5C">
              <w:rPr>
                <w:rFonts w:asciiTheme="minorHAnsi" w:hAnsiTheme="minorHAnsi" w:cs="Tahoma"/>
                <w:sz w:val="22"/>
                <w:szCs w:val="22"/>
              </w:rPr>
              <w:fldChar w:fldCharType="begin">
                <w:ffData>
                  <w:name w:val="Selectievakje2"/>
                  <w:enabled/>
                  <w:calcOnExit w:val="0"/>
                  <w:checkBox>
                    <w:sizeAuto/>
                    <w:default w:val="0"/>
                  </w:checkBox>
                </w:ffData>
              </w:fldChar>
            </w:r>
            <w:r w:rsidRPr="00B32F5C">
              <w:rPr>
                <w:rFonts w:asciiTheme="minorHAnsi" w:hAnsiTheme="minorHAnsi" w:cs="Tahoma"/>
                <w:sz w:val="22"/>
                <w:szCs w:val="22"/>
              </w:rPr>
              <w:instrText xml:space="preserve"> FORMCHECKBOX </w:instrText>
            </w:r>
            <w:r w:rsidR="004F12B0">
              <w:rPr>
                <w:rFonts w:asciiTheme="minorHAnsi" w:hAnsiTheme="minorHAnsi" w:cs="Tahoma"/>
                <w:sz w:val="22"/>
                <w:szCs w:val="22"/>
              </w:rPr>
            </w:r>
            <w:r w:rsidR="004F12B0">
              <w:rPr>
                <w:rFonts w:asciiTheme="minorHAnsi" w:hAnsiTheme="minorHAnsi" w:cs="Tahoma"/>
                <w:sz w:val="22"/>
                <w:szCs w:val="22"/>
              </w:rPr>
              <w:fldChar w:fldCharType="separate"/>
            </w:r>
            <w:r w:rsidRPr="00B32F5C">
              <w:rPr>
                <w:rFonts w:asciiTheme="minorHAnsi" w:hAnsiTheme="minorHAnsi" w:cs="Tahoma"/>
                <w:sz w:val="22"/>
                <w:szCs w:val="22"/>
              </w:rPr>
              <w:fldChar w:fldCharType="end"/>
            </w:r>
          </w:p>
        </w:tc>
        <w:tc>
          <w:tcPr>
            <w:tcW w:w="9812" w:type="dxa"/>
            <w:shd w:val="clear" w:color="auto" w:fill="auto"/>
          </w:tcPr>
          <w:p w:rsidR="00FA19C9" w:rsidRPr="00B32F5C" w:rsidRDefault="00FA19C9" w:rsidP="00AD5FEC">
            <w:pPr>
              <w:rPr>
                <w:rFonts w:asciiTheme="minorHAnsi" w:hAnsiTheme="minorHAnsi" w:cs="Tahoma"/>
                <w:sz w:val="22"/>
                <w:szCs w:val="22"/>
              </w:rPr>
            </w:pPr>
            <w:r w:rsidRPr="00B32F5C">
              <w:rPr>
                <w:rFonts w:asciiTheme="minorHAnsi" w:hAnsiTheme="minorHAnsi" w:cs="Tahoma"/>
                <w:sz w:val="22"/>
                <w:szCs w:val="22"/>
              </w:rPr>
              <w:t>Aanvraag tot subsidievaststelling</w:t>
            </w:r>
          </w:p>
        </w:tc>
      </w:tr>
    </w:tbl>
    <w:p w:rsidR="00FA19C9" w:rsidRDefault="00FA19C9" w:rsidP="00AD5FEC">
      <w:pPr>
        <w:rPr>
          <w:rFonts w:asciiTheme="minorHAnsi" w:hAnsiTheme="minorHAnsi" w:cs="Tahoma"/>
          <w:sz w:val="22"/>
          <w:szCs w:val="22"/>
        </w:rPr>
      </w:pPr>
    </w:p>
    <w:p w:rsidR="003C3988" w:rsidRPr="00B32F5C" w:rsidRDefault="003C3988" w:rsidP="00AD5FEC">
      <w:pPr>
        <w:rPr>
          <w:rFonts w:asciiTheme="minorHAnsi" w:hAnsiTheme="minorHAnsi" w:cs="Tahoma"/>
          <w:sz w:val="22"/>
          <w:szCs w:val="22"/>
        </w:rPr>
      </w:pPr>
    </w:p>
    <w:p w:rsidR="00FA19C9" w:rsidRPr="00B32F5C" w:rsidRDefault="00FA19C9"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Samenvatting voortgang:</w:t>
      </w:r>
    </w:p>
    <w:p w:rsidR="00FA19C9" w:rsidRDefault="00FA19C9" w:rsidP="00AD5FEC">
      <w:pPr>
        <w:rPr>
          <w:rFonts w:asciiTheme="minorHAnsi" w:hAnsiTheme="minorHAnsi" w:cs="Tahoma"/>
          <w:i/>
          <w:sz w:val="22"/>
          <w:szCs w:val="22"/>
        </w:rPr>
      </w:pPr>
      <w:r w:rsidRPr="00B32F5C">
        <w:rPr>
          <w:rFonts w:asciiTheme="minorHAnsi" w:hAnsiTheme="minorHAnsi" w:cs="Tahoma"/>
          <w:i/>
          <w:sz w:val="22"/>
          <w:szCs w:val="22"/>
        </w:rPr>
        <w:t>Geef een korte omschrijving van de voortgang en een beknopte weergave van de concrete activiteiten die hebben plaatsgevonden in de afgelopen periode. Probeer hierbij zoveel mogelijk aan te sluiten bij de activiteiten genoemd in de projectaanvraag.</w:t>
      </w:r>
    </w:p>
    <w:p w:rsidR="00B32F5C" w:rsidRPr="00B32F5C" w:rsidRDefault="00B32F5C" w:rsidP="00AD5FEC">
      <w:pPr>
        <w:rPr>
          <w:rFonts w:asciiTheme="minorHAnsi" w:hAnsiTheme="minorHAnsi" w:cs="Tahoma"/>
          <w:sz w:val="22"/>
          <w:szCs w:val="22"/>
        </w:rPr>
      </w:pPr>
    </w:p>
    <w:tbl>
      <w:tblPr>
        <w:tblStyle w:val="Tabelraster"/>
        <w:tblW w:w="13887" w:type="dxa"/>
        <w:tblLook w:val="04A0" w:firstRow="1" w:lastRow="0" w:firstColumn="1" w:lastColumn="0" w:noHBand="0" w:noVBand="1"/>
      </w:tblPr>
      <w:tblGrid>
        <w:gridCol w:w="13887"/>
      </w:tblGrid>
      <w:tr w:rsidR="00FA19C9" w:rsidRPr="00B32F5C" w:rsidTr="00B612BA">
        <w:tc>
          <w:tcPr>
            <w:tcW w:w="13887" w:type="dxa"/>
          </w:tcPr>
          <w:p w:rsidR="00FA19C9" w:rsidRDefault="00FA19C9" w:rsidP="00AD5FEC">
            <w:pPr>
              <w:rPr>
                <w:rFonts w:asciiTheme="minorHAnsi" w:hAnsiTheme="minorHAnsi" w:cs="Tahoma"/>
                <w:sz w:val="22"/>
                <w:szCs w:val="22"/>
              </w:rPr>
            </w:pPr>
          </w:p>
          <w:p w:rsidR="00B32F5C" w:rsidRDefault="00B32F5C" w:rsidP="00AD5FEC">
            <w:pPr>
              <w:rPr>
                <w:rFonts w:asciiTheme="minorHAnsi" w:hAnsiTheme="minorHAnsi" w:cs="Tahoma"/>
                <w:sz w:val="22"/>
                <w:szCs w:val="22"/>
              </w:rPr>
            </w:pPr>
          </w:p>
          <w:p w:rsidR="00FA19C9" w:rsidRPr="00B32F5C" w:rsidRDefault="00FA19C9" w:rsidP="00AD5FEC">
            <w:pPr>
              <w:rPr>
                <w:rFonts w:asciiTheme="minorHAnsi" w:hAnsiTheme="minorHAnsi" w:cs="Tahoma"/>
                <w:sz w:val="22"/>
                <w:szCs w:val="22"/>
              </w:rPr>
            </w:pPr>
          </w:p>
          <w:p w:rsidR="00FA19C9" w:rsidRDefault="00FA19C9" w:rsidP="00AD5FEC">
            <w:pPr>
              <w:rPr>
                <w:rFonts w:asciiTheme="minorHAnsi" w:hAnsiTheme="minorHAnsi" w:cs="Tahoma"/>
                <w:sz w:val="22"/>
                <w:szCs w:val="22"/>
              </w:rPr>
            </w:pPr>
          </w:p>
          <w:p w:rsidR="00B32F5C" w:rsidRDefault="00B32F5C" w:rsidP="00AD5FEC">
            <w:pPr>
              <w:rPr>
                <w:rFonts w:asciiTheme="minorHAnsi" w:hAnsiTheme="minorHAnsi" w:cs="Tahoma"/>
                <w:sz w:val="22"/>
                <w:szCs w:val="22"/>
              </w:rPr>
            </w:pPr>
          </w:p>
          <w:p w:rsidR="00FA19C9" w:rsidRPr="00B32F5C" w:rsidRDefault="00FA19C9" w:rsidP="00AD5FEC">
            <w:pPr>
              <w:rPr>
                <w:rFonts w:asciiTheme="minorHAnsi" w:hAnsiTheme="minorHAnsi" w:cs="Tahoma"/>
                <w:sz w:val="22"/>
                <w:szCs w:val="22"/>
              </w:rPr>
            </w:pPr>
          </w:p>
          <w:p w:rsidR="00FA19C9" w:rsidRPr="00B32F5C" w:rsidRDefault="00FA19C9" w:rsidP="00AD5FEC">
            <w:pPr>
              <w:rPr>
                <w:rFonts w:asciiTheme="minorHAnsi" w:hAnsiTheme="minorHAnsi" w:cs="Tahoma"/>
                <w:sz w:val="22"/>
                <w:szCs w:val="22"/>
              </w:rPr>
            </w:pPr>
          </w:p>
          <w:p w:rsidR="00FA19C9" w:rsidRPr="00B32F5C" w:rsidRDefault="00FA19C9" w:rsidP="00AD5FEC">
            <w:pPr>
              <w:rPr>
                <w:rFonts w:asciiTheme="minorHAnsi" w:hAnsiTheme="minorHAnsi" w:cs="Tahoma"/>
                <w:sz w:val="22"/>
                <w:szCs w:val="22"/>
              </w:rPr>
            </w:pPr>
          </w:p>
          <w:p w:rsidR="00FA19C9" w:rsidRPr="00B32F5C" w:rsidRDefault="00FA19C9" w:rsidP="00AD5FEC">
            <w:pPr>
              <w:rPr>
                <w:rFonts w:asciiTheme="minorHAnsi" w:hAnsiTheme="minorHAnsi" w:cs="Tahoma"/>
                <w:sz w:val="22"/>
                <w:szCs w:val="22"/>
              </w:rPr>
            </w:pPr>
          </w:p>
          <w:p w:rsidR="00FA19C9" w:rsidRPr="00B32F5C" w:rsidRDefault="00FA19C9" w:rsidP="00AD5FEC">
            <w:pPr>
              <w:rPr>
                <w:rFonts w:asciiTheme="minorHAnsi" w:hAnsiTheme="minorHAnsi" w:cs="Tahoma"/>
                <w:sz w:val="22"/>
                <w:szCs w:val="22"/>
              </w:rPr>
            </w:pPr>
          </w:p>
          <w:p w:rsidR="00FA19C9" w:rsidRPr="00B32F5C" w:rsidRDefault="00FA19C9" w:rsidP="00AD5FEC">
            <w:pPr>
              <w:rPr>
                <w:rFonts w:asciiTheme="minorHAnsi" w:hAnsiTheme="minorHAnsi" w:cs="Tahoma"/>
                <w:sz w:val="22"/>
                <w:szCs w:val="22"/>
              </w:rPr>
            </w:pPr>
          </w:p>
          <w:p w:rsidR="00FA19C9" w:rsidRPr="00B32F5C" w:rsidRDefault="00FA19C9" w:rsidP="00AD5FEC">
            <w:pPr>
              <w:rPr>
                <w:rFonts w:asciiTheme="minorHAnsi" w:hAnsiTheme="minorHAnsi" w:cs="Tahoma"/>
                <w:sz w:val="22"/>
                <w:szCs w:val="22"/>
              </w:rPr>
            </w:pPr>
          </w:p>
        </w:tc>
      </w:tr>
    </w:tbl>
    <w:p w:rsidR="003C3988" w:rsidRDefault="003C3988" w:rsidP="00B32F5C">
      <w:pPr>
        <w:pStyle w:val="Default"/>
        <w:rPr>
          <w:rFonts w:asciiTheme="minorHAnsi" w:eastAsia="Times New Roman" w:hAnsiTheme="minorHAnsi" w:cs="Tahoma"/>
          <w:b/>
          <w:color w:val="24559F"/>
          <w:sz w:val="22"/>
          <w:szCs w:val="22"/>
        </w:rPr>
      </w:pPr>
    </w:p>
    <w:p w:rsidR="00FA19C9" w:rsidRPr="00B32F5C" w:rsidRDefault="00FA19C9"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lastRenderedPageBreak/>
        <w:t>Projectresultaten:</w:t>
      </w:r>
    </w:p>
    <w:p w:rsidR="00FA19C9" w:rsidRDefault="00FA19C9" w:rsidP="00AD5FEC">
      <w:pPr>
        <w:rPr>
          <w:rFonts w:asciiTheme="minorHAnsi" w:hAnsiTheme="minorHAnsi" w:cs="Tahoma"/>
          <w:i/>
          <w:sz w:val="22"/>
          <w:szCs w:val="22"/>
        </w:rPr>
      </w:pPr>
      <w:r w:rsidRPr="00B32F5C">
        <w:rPr>
          <w:rFonts w:asciiTheme="minorHAnsi" w:hAnsiTheme="minorHAnsi" w:cs="Tahoma"/>
          <w:i/>
          <w:sz w:val="22"/>
          <w:szCs w:val="22"/>
        </w:rPr>
        <w:t>Geef ten opzichte van de beoogde resultaten aan welke resultaten tot nu toe zijn gerealiseerd.</w:t>
      </w:r>
    </w:p>
    <w:p w:rsidR="00B32F5C" w:rsidRPr="00B32F5C" w:rsidRDefault="00B32F5C" w:rsidP="00AD5FEC">
      <w:pPr>
        <w:rPr>
          <w:rFonts w:asciiTheme="minorHAnsi" w:hAnsiTheme="minorHAnsi" w:cs="Tahoma"/>
          <w:i/>
          <w:sz w:val="22"/>
          <w:szCs w:val="22"/>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2219"/>
      </w:tblGrid>
      <w:tr w:rsidR="00FA19C9" w:rsidRPr="00B32F5C" w:rsidTr="00B32F5C">
        <w:tc>
          <w:tcPr>
            <w:tcW w:w="1668" w:type="dxa"/>
            <w:shd w:val="clear" w:color="auto" w:fill="auto"/>
          </w:tcPr>
          <w:p w:rsidR="00FA19C9" w:rsidRPr="00B32F5C" w:rsidRDefault="00FA19C9"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Beoogd:</w:t>
            </w:r>
          </w:p>
        </w:tc>
        <w:tc>
          <w:tcPr>
            <w:tcW w:w="12219" w:type="dxa"/>
            <w:shd w:val="clear" w:color="auto" w:fill="auto"/>
          </w:tcPr>
          <w:p w:rsidR="00FA19C9" w:rsidRPr="00B32F5C" w:rsidRDefault="00FA19C9" w:rsidP="00AD5FEC">
            <w:pPr>
              <w:rPr>
                <w:rFonts w:asciiTheme="minorHAnsi" w:hAnsiTheme="minorHAnsi" w:cs="Tahoma"/>
                <w:i/>
                <w:sz w:val="22"/>
                <w:szCs w:val="22"/>
              </w:rPr>
            </w:pPr>
            <w:r w:rsidRPr="00B32F5C">
              <w:rPr>
                <w:rFonts w:asciiTheme="minorHAnsi" w:hAnsiTheme="minorHAnsi" w:cs="Tahoma"/>
                <w:i/>
                <w:sz w:val="22"/>
                <w:szCs w:val="22"/>
              </w:rPr>
              <w:t>Vermeld hier de resultaten uit de aanvraag/het projectplan.</w:t>
            </w:r>
          </w:p>
          <w:p w:rsidR="00FA19C9" w:rsidRDefault="00FA19C9" w:rsidP="00AD5FEC">
            <w:pPr>
              <w:rPr>
                <w:rFonts w:asciiTheme="minorHAnsi" w:hAnsiTheme="minorHAnsi" w:cs="Tahoma"/>
                <w:sz w:val="22"/>
                <w:szCs w:val="22"/>
              </w:rPr>
            </w:pPr>
          </w:p>
          <w:p w:rsidR="00B32F5C" w:rsidRPr="00B32F5C" w:rsidRDefault="00B32F5C" w:rsidP="00AD5FEC">
            <w:pPr>
              <w:rPr>
                <w:rFonts w:asciiTheme="minorHAnsi" w:hAnsiTheme="minorHAnsi" w:cs="Tahoma"/>
                <w:sz w:val="22"/>
                <w:szCs w:val="22"/>
              </w:rPr>
            </w:pPr>
          </w:p>
          <w:p w:rsidR="00FA19C9" w:rsidRPr="00B32F5C" w:rsidRDefault="00FA19C9" w:rsidP="00AD5FEC">
            <w:pPr>
              <w:rPr>
                <w:rFonts w:asciiTheme="minorHAnsi" w:hAnsiTheme="minorHAnsi" w:cs="Tahoma"/>
                <w:sz w:val="22"/>
                <w:szCs w:val="22"/>
              </w:rPr>
            </w:pPr>
          </w:p>
        </w:tc>
      </w:tr>
      <w:tr w:rsidR="00FA19C9" w:rsidRPr="00B32F5C" w:rsidTr="00B32F5C">
        <w:tc>
          <w:tcPr>
            <w:tcW w:w="1668" w:type="dxa"/>
            <w:shd w:val="clear" w:color="auto" w:fill="auto"/>
          </w:tcPr>
          <w:p w:rsidR="00FA19C9" w:rsidRPr="00B32F5C" w:rsidRDefault="00FA19C9"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Gerealiseerd:</w:t>
            </w:r>
          </w:p>
        </w:tc>
        <w:tc>
          <w:tcPr>
            <w:tcW w:w="12219" w:type="dxa"/>
            <w:shd w:val="clear" w:color="auto" w:fill="auto"/>
          </w:tcPr>
          <w:p w:rsidR="00FA19C9" w:rsidRPr="00B32F5C" w:rsidRDefault="00FA19C9" w:rsidP="00AD5FEC">
            <w:pPr>
              <w:rPr>
                <w:rFonts w:asciiTheme="minorHAnsi" w:hAnsiTheme="minorHAnsi" w:cs="Tahoma"/>
                <w:sz w:val="22"/>
                <w:szCs w:val="22"/>
              </w:rPr>
            </w:pPr>
            <w:r w:rsidRPr="00B32F5C">
              <w:rPr>
                <w:rFonts w:asciiTheme="minorHAnsi" w:hAnsiTheme="minorHAnsi" w:cs="Tahoma"/>
                <w:i/>
                <w:sz w:val="22"/>
                <w:szCs w:val="22"/>
              </w:rPr>
              <w:t>Vermeld hier de resultaten die in de afgelopen periode zijn gerealiseerd.</w:t>
            </w:r>
          </w:p>
          <w:p w:rsidR="00FA19C9" w:rsidRDefault="00FA19C9" w:rsidP="00AD5FEC">
            <w:pPr>
              <w:rPr>
                <w:rFonts w:asciiTheme="minorHAnsi" w:hAnsiTheme="minorHAnsi" w:cs="Tahoma"/>
                <w:sz w:val="22"/>
                <w:szCs w:val="22"/>
              </w:rPr>
            </w:pPr>
          </w:p>
          <w:p w:rsidR="00B32F5C" w:rsidRPr="00B32F5C" w:rsidRDefault="00B32F5C" w:rsidP="00AD5FEC">
            <w:pPr>
              <w:rPr>
                <w:rFonts w:asciiTheme="minorHAnsi" w:hAnsiTheme="minorHAnsi" w:cs="Tahoma"/>
                <w:sz w:val="22"/>
                <w:szCs w:val="22"/>
              </w:rPr>
            </w:pPr>
          </w:p>
          <w:p w:rsidR="00FA19C9" w:rsidRPr="00B32F5C" w:rsidRDefault="00FA19C9" w:rsidP="00AD5FEC">
            <w:pPr>
              <w:rPr>
                <w:rFonts w:asciiTheme="minorHAnsi" w:hAnsiTheme="minorHAnsi" w:cs="Tahoma"/>
                <w:sz w:val="22"/>
                <w:szCs w:val="22"/>
              </w:rPr>
            </w:pPr>
          </w:p>
        </w:tc>
      </w:tr>
    </w:tbl>
    <w:p w:rsidR="00FA19C9" w:rsidRDefault="00FA19C9" w:rsidP="00AD5FEC">
      <w:pPr>
        <w:rPr>
          <w:rFonts w:asciiTheme="minorHAnsi" w:hAnsiTheme="minorHAnsi" w:cs="Tahoma"/>
          <w:sz w:val="22"/>
          <w:szCs w:val="22"/>
        </w:rPr>
      </w:pPr>
    </w:p>
    <w:p w:rsidR="00B32F5C" w:rsidRPr="00B32F5C" w:rsidRDefault="00B32F5C" w:rsidP="00AD5FEC">
      <w:pPr>
        <w:rPr>
          <w:rFonts w:asciiTheme="minorHAnsi" w:hAnsiTheme="minorHAnsi" w:cs="Tahoma"/>
          <w:sz w:val="22"/>
          <w:szCs w:val="22"/>
        </w:rPr>
      </w:pPr>
    </w:p>
    <w:p w:rsidR="00FA19C9" w:rsidRPr="00B32F5C" w:rsidRDefault="00FA19C9"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Doelstellingen Achterhoek Visie 2030:</w:t>
      </w:r>
    </w:p>
    <w:p w:rsidR="00FA19C9" w:rsidRDefault="00FA19C9" w:rsidP="00AD5FEC">
      <w:pPr>
        <w:rPr>
          <w:rFonts w:asciiTheme="minorHAnsi" w:hAnsiTheme="minorHAnsi" w:cs="Tahoma"/>
          <w:i/>
          <w:sz w:val="22"/>
          <w:szCs w:val="22"/>
        </w:rPr>
      </w:pPr>
      <w:r w:rsidRPr="00B32F5C">
        <w:rPr>
          <w:rFonts w:asciiTheme="minorHAnsi" w:hAnsiTheme="minorHAnsi" w:cs="Tahoma"/>
          <w:i/>
          <w:sz w:val="22"/>
          <w:szCs w:val="22"/>
        </w:rPr>
        <w:t xml:space="preserve">Geef aan in hoeverre de projectresultaten een bijdrage hebben geleverd aan de subdoelstellingen van de Achterhoek Visie 2030 (zie bijlage </w:t>
      </w:r>
      <w:r w:rsidR="00000A39" w:rsidRPr="00B32F5C">
        <w:rPr>
          <w:rFonts w:asciiTheme="minorHAnsi" w:hAnsiTheme="minorHAnsi" w:cs="Tahoma"/>
          <w:i/>
          <w:sz w:val="22"/>
          <w:szCs w:val="22"/>
        </w:rPr>
        <w:t>1</w:t>
      </w:r>
      <w:r w:rsidRPr="00B32F5C">
        <w:rPr>
          <w:rFonts w:asciiTheme="minorHAnsi" w:hAnsiTheme="minorHAnsi" w:cs="Tahoma"/>
          <w:i/>
          <w:sz w:val="22"/>
          <w:szCs w:val="22"/>
        </w:rPr>
        <w:t>).</w:t>
      </w:r>
    </w:p>
    <w:p w:rsidR="00B32F5C" w:rsidRPr="00B32F5C" w:rsidRDefault="00B32F5C" w:rsidP="00AD5FEC">
      <w:pPr>
        <w:rPr>
          <w:rFonts w:asciiTheme="minorHAnsi" w:hAnsiTheme="minorHAnsi" w:cs="Tahoma"/>
          <w:i/>
          <w:sz w:val="22"/>
          <w:szCs w:val="22"/>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8930"/>
      </w:tblGrid>
      <w:tr w:rsidR="00AD5FEC" w:rsidRPr="00B32F5C" w:rsidTr="00B32F5C">
        <w:tc>
          <w:tcPr>
            <w:tcW w:w="4815" w:type="dxa"/>
            <w:shd w:val="clear" w:color="auto" w:fill="auto"/>
          </w:tcPr>
          <w:p w:rsidR="00FA19C9" w:rsidRPr="00B32F5C" w:rsidRDefault="00FA19C9"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Subdoelstelling Achterhoek Visie 2030</w:t>
            </w:r>
          </w:p>
        </w:tc>
        <w:tc>
          <w:tcPr>
            <w:tcW w:w="8930" w:type="dxa"/>
            <w:shd w:val="clear" w:color="auto" w:fill="auto"/>
          </w:tcPr>
          <w:p w:rsidR="00FA19C9" w:rsidRPr="00B32F5C" w:rsidRDefault="00FA19C9"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Bijdrage</w:t>
            </w:r>
            <w:r w:rsidR="00000A39" w:rsidRPr="00B32F5C">
              <w:rPr>
                <w:rFonts w:asciiTheme="minorHAnsi" w:eastAsia="Times New Roman" w:hAnsiTheme="minorHAnsi" w:cs="Tahoma"/>
                <w:b/>
                <w:color w:val="24559F"/>
                <w:sz w:val="22"/>
                <w:szCs w:val="22"/>
              </w:rPr>
              <w:t xml:space="preserve"> van project aan subdoelstelling</w:t>
            </w:r>
          </w:p>
        </w:tc>
      </w:tr>
      <w:tr w:rsidR="00FA19C9" w:rsidRPr="00B32F5C" w:rsidTr="00B612BA">
        <w:tc>
          <w:tcPr>
            <w:tcW w:w="4815" w:type="dxa"/>
            <w:shd w:val="clear" w:color="auto" w:fill="auto"/>
          </w:tcPr>
          <w:p w:rsidR="00FA19C9" w:rsidRPr="00B32F5C" w:rsidRDefault="00FA19C9" w:rsidP="00AD5FEC">
            <w:pPr>
              <w:rPr>
                <w:rFonts w:asciiTheme="minorHAnsi" w:hAnsiTheme="minorHAnsi" w:cs="Tahoma"/>
                <w:sz w:val="22"/>
                <w:szCs w:val="22"/>
              </w:rPr>
            </w:pPr>
          </w:p>
          <w:p w:rsidR="00000A39" w:rsidRPr="00B32F5C" w:rsidRDefault="00000A39" w:rsidP="00AD5FEC">
            <w:pPr>
              <w:rPr>
                <w:rFonts w:asciiTheme="minorHAnsi" w:hAnsiTheme="minorHAnsi" w:cs="Tahoma"/>
                <w:sz w:val="22"/>
                <w:szCs w:val="22"/>
              </w:rPr>
            </w:pPr>
          </w:p>
        </w:tc>
        <w:tc>
          <w:tcPr>
            <w:tcW w:w="8930" w:type="dxa"/>
            <w:shd w:val="clear" w:color="auto" w:fill="auto"/>
          </w:tcPr>
          <w:p w:rsidR="00FA19C9" w:rsidRPr="00B32F5C" w:rsidRDefault="00FA19C9" w:rsidP="00AD5FEC">
            <w:pPr>
              <w:rPr>
                <w:rFonts w:asciiTheme="minorHAnsi" w:hAnsiTheme="minorHAnsi" w:cs="Tahoma"/>
                <w:sz w:val="22"/>
                <w:szCs w:val="22"/>
              </w:rPr>
            </w:pPr>
          </w:p>
        </w:tc>
      </w:tr>
      <w:tr w:rsidR="00FA19C9" w:rsidRPr="00B32F5C" w:rsidTr="00B612BA">
        <w:tc>
          <w:tcPr>
            <w:tcW w:w="4815" w:type="dxa"/>
            <w:shd w:val="clear" w:color="auto" w:fill="auto"/>
          </w:tcPr>
          <w:p w:rsidR="00FA19C9" w:rsidRPr="00B32F5C" w:rsidRDefault="00FA19C9" w:rsidP="00AD5FEC">
            <w:pPr>
              <w:rPr>
                <w:rFonts w:asciiTheme="minorHAnsi" w:hAnsiTheme="minorHAnsi" w:cs="Tahoma"/>
                <w:sz w:val="22"/>
                <w:szCs w:val="22"/>
              </w:rPr>
            </w:pPr>
          </w:p>
          <w:p w:rsidR="00000A39" w:rsidRPr="00B32F5C" w:rsidRDefault="00000A39" w:rsidP="00AD5FEC">
            <w:pPr>
              <w:rPr>
                <w:rFonts w:asciiTheme="minorHAnsi" w:hAnsiTheme="minorHAnsi" w:cs="Tahoma"/>
                <w:sz w:val="22"/>
                <w:szCs w:val="22"/>
              </w:rPr>
            </w:pPr>
          </w:p>
        </w:tc>
        <w:tc>
          <w:tcPr>
            <w:tcW w:w="8930" w:type="dxa"/>
            <w:shd w:val="clear" w:color="auto" w:fill="auto"/>
          </w:tcPr>
          <w:p w:rsidR="00FA19C9" w:rsidRPr="00B32F5C" w:rsidRDefault="00FA19C9" w:rsidP="00AD5FEC">
            <w:pPr>
              <w:rPr>
                <w:rFonts w:asciiTheme="minorHAnsi" w:hAnsiTheme="minorHAnsi" w:cs="Tahoma"/>
                <w:sz w:val="22"/>
                <w:szCs w:val="22"/>
              </w:rPr>
            </w:pPr>
          </w:p>
        </w:tc>
      </w:tr>
      <w:tr w:rsidR="00FA19C9" w:rsidRPr="00B32F5C" w:rsidTr="00B612BA">
        <w:tc>
          <w:tcPr>
            <w:tcW w:w="4815" w:type="dxa"/>
            <w:shd w:val="clear" w:color="auto" w:fill="auto"/>
          </w:tcPr>
          <w:p w:rsidR="00FA19C9" w:rsidRPr="00B32F5C" w:rsidRDefault="00FA19C9" w:rsidP="00AD5FEC">
            <w:pPr>
              <w:rPr>
                <w:rFonts w:asciiTheme="minorHAnsi" w:hAnsiTheme="minorHAnsi" w:cs="Tahoma"/>
                <w:sz w:val="22"/>
                <w:szCs w:val="22"/>
              </w:rPr>
            </w:pPr>
          </w:p>
          <w:p w:rsidR="00000A39" w:rsidRPr="00B32F5C" w:rsidRDefault="00000A39" w:rsidP="00AD5FEC">
            <w:pPr>
              <w:rPr>
                <w:rFonts w:asciiTheme="minorHAnsi" w:hAnsiTheme="minorHAnsi" w:cs="Tahoma"/>
                <w:sz w:val="22"/>
                <w:szCs w:val="22"/>
              </w:rPr>
            </w:pPr>
          </w:p>
        </w:tc>
        <w:tc>
          <w:tcPr>
            <w:tcW w:w="8930" w:type="dxa"/>
            <w:shd w:val="clear" w:color="auto" w:fill="auto"/>
          </w:tcPr>
          <w:p w:rsidR="00FA19C9" w:rsidRPr="00B32F5C" w:rsidRDefault="00FA19C9" w:rsidP="00AD5FEC">
            <w:pPr>
              <w:rPr>
                <w:rFonts w:asciiTheme="minorHAnsi" w:hAnsiTheme="minorHAnsi" w:cs="Tahoma"/>
                <w:sz w:val="22"/>
                <w:szCs w:val="22"/>
              </w:rPr>
            </w:pPr>
          </w:p>
        </w:tc>
      </w:tr>
      <w:tr w:rsidR="00FA19C9" w:rsidRPr="00B32F5C" w:rsidTr="00B612BA">
        <w:tc>
          <w:tcPr>
            <w:tcW w:w="4815" w:type="dxa"/>
            <w:shd w:val="clear" w:color="auto" w:fill="auto"/>
          </w:tcPr>
          <w:p w:rsidR="00FA19C9" w:rsidRPr="00B32F5C" w:rsidRDefault="00FA19C9" w:rsidP="00AD5FEC">
            <w:pPr>
              <w:rPr>
                <w:rFonts w:asciiTheme="minorHAnsi" w:hAnsiTheme="minorHAnsi" w:cs="Tahoma"/>
                <w:sz w:val="22"/>
                <w:szCs w:val="22"/>
              </w:rPr>
            </w:pPr>
          </w:p>
          <w:p w:rsidR="00000A39" w:rsidRPr="00B32F5C" w:rsidRDefault="00000A39" w:rsidP="00AD5FEC">
            <w:pPr>
              <w:rPr>
                <w:rFonts w:asciiTheme="minorHAnsi" w:hAnsiTheme="minorHAnsi" w:cs="Tahoma"/>
                <w:sz w:val="22"/>
                <w:szCs w:val="22"/>
              </w:rPr>
            </w:pPr>
          </w:p>
        </w:tc>
        <w:tc>
          <w:tcPr>
            <w:tcW w:w="8930" w:type="dxa"/>
            <w:shd w:val="clear" w:color="auto" w:fill="auto"/>
          </w:tcPr>
          <w:p w:rsidR="00FA19C9" w:rsidRPr="00B32F5C" w:rsidRDefault="00FA19C9" w:rsidP="00AD5FEC">
            <w:pPr>
              <w:rPr>
                <w:rFonts w:asciiTheme="minorHAnsi" w:hAnsiTheme="minorHAnsi" w:cs="Tahoma"/>
                <w:sz w:val="22"/>
                <w:szCs w:val="22"/>
              </w:rPr>
            </w:pPr>
          </w:p>
        </w:tc>
      </w:tr>
    </w:tbl>
    <w:p w:rsidR="00FA19C9" w:rsidRDefault="00FA19C9" w:rsidP="00AD5FEC">
      <w:pPr>
        <w:rPr>
          <w:rFonts w:asciiTheme="minorHAnsi" w:hAnsiTheme="minorHAnsi" w:cs="Tahoma"/>
          <w:sz w:val="22"/>
          <w:szCs w:val="22"/>
        </w:rPr>
      </w:pPr>
    </w:p>
    <w:p w:rsidR="00B32F5C" w:rsidRPr="00B32F5C" w:rsidRDefault="00B32F5C" w:rsidP="00AD5FEC">
      <w:pPr>
        <w:rPr>
          <w:rFonts w:asciiTheme="minorHAnsi" w:hAnsiTheme="minorHAnsi" w:cs="Tahoma"/>
          <w:sz w:val="22"/>
          <w:szCs w:val="22"/>
        </w:rPr>
      </w:pPr>
    </w:p>
    <w:p w:rsidR="00B32F5C" w:rsidRDefault="00B32F5C">
      <w:pPr>
        <w:spacing w:after="200" w:line="276" w:lineRule="auto"/>
        <w:rPr>
          <w:rFonts w:asciiTheme="minorHAnsi" w:hAnsiTheme="minorHAnsi" w:cs="Tahoma"/>
          <w:b/>
          <w:color w:val="24559F"/>
          <w:spacing w:val="0"/>
          <w:sz w:val="22"/>
          <w:szCs w:val="22"/>
          <w:lang w:eastAsia="en-US"/>
        </w:rPr>
      </w:pPr>
      <w:r>
        <w:rPr>
          <w:rFonts w:asciiTheme="minorHAnsi" w:hAnsiTheme="minorHAnsi" w:cs="Tahoma"/>
          <w:b/>
          <w:color w:val="24559F"/>
          <w:sz w:val="22"/>
          <w:szCs w:val="22"/>
        </w:rPr>
        <w:br w:type="page"/>
      </w:r>
    </w:p>
    <w:p w:rsidR="00FA19C9" w:rsidRPr="00B32F5C" w:rsidRDefault="00A96CAE"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lastRenderedPageBreak/>
        <w:t>Financiële voortgang</w:t>
      </w:r>
      <w:r w:rsidR="00FA19C9" w:rsidRPr="00B32F5C">
        <w:rPr>
          <w:rFonts w:asciiTheme="minorHAnsi" w:eastAsia="Times New Roman" w:hAnsiTheme="minorHAnsi" w:cs="Tahoma"/>
          <w:b/>
          <w:color w:val="24559F"/>
          <w:sz w:val="22"/>
          <w:szCs w:val="22"/>
        </w:rPr>
        <w:t>:</w:t>
      </w:r>
    </w:p>
    <w:p w:rsidR="00654086" w:rsidRDefault="00A96CAE" w:rsidP="00AD5FEC">
      <w:pPr>
        <w:rPr>
          <w:rFonts w:asciiTheme="minorHAnsi" w:hAnsiTheme="minorHAnsi" w:cs="Tahoma"/>
          <w:i/>
          <w:sz w:val="22"/>
          <w:szCs w:val="22"/>
        </w:rPr>
      </w:pPr>
      <w:r w:rsidRPr="00B32F5C">
        <w:rPr>
          <w:rFonts w:asciiTheme="minorHAnsi" w:hAnsiTheme="minorHAnsi" w:cs="Tahoma"/>
          <w:i/>
          <w:sz w:val="22"/>
          <w:szCs w:val="22"/>
        </w:rPr>
        <w:t xml:space="preserve">Vermeld onderstaand de </w:t>
      </w:r>
      <w:r w:rsidR="00FA19C9" w:rsidRPr="00B32F5C">
        <w:rPr>
          <w:rFonts w:asciiTheme="minorHAnsi" w:hAnsiTheme="minorHAnsi" w:cs="Tahoma"/>
          <w:i/>
          <w:sz w:val="22"/>
          <w:szCs w:val="22"/>
        </w:rPr>
        <w:t>totale projectkosten</w:t>
      </w:r>
      <w:r w:rsidRPr="00B32F5C">
        <w:rPr>
          <w:rFonts w:asciiTheme="minorHAnsi" w:hAnsiTheme="minorHAnsi" w:cs="Tahoma"/>
          <w:i/>
          <w:sz w:val="22"/>
          <w:szCs w:val="22"/>
        </w:rPr>
        <w:t xml:space="preserve"> conform beschikking.</w:t>
      </w:r>
    </w:p>
    <w:p w:rsidR="00B32F5C" w:rsidRPr="00B32F5C" w:rsidRDefault="00B32F5C" w:rsidP="00AD5FEC">
      <w:pPr>
        <w:rPr>
          <w:rFonts w:asciiTheme="minorHAnsi" w:hAnsiTheme="minorHAnsi"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1"/>
        <w:gridCol w:w="4582"/>
        <w:gridCol w:w="4582"/>
      </w:tblGrid>
      <w:tr w:rsidR="00A96CAE" w:rsidRPr="00B32F5C" w:rsidTr="00B32F5C">
        <w:tc>
          <w:tcPr>
            <w:tcW w:w="4581" w:type="dxa"/>
            <w:shd w:val="clear" w:color="auto" w:fill="auto"/>
          </w:tcPr>
          <w:p w:rsidR="00A96CAE" w:rsidRPr="00B32F5C" w:rsidRDefault="00A96CAE"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Totale projectkosten</w:t>
            </w:r>
          </w:p>
        </w:tc>
        <w:tc>
          <w:tcPr>
            <w:tcW w:w="4582" w:type="dxa"/>
            <w:shd w:val="clear" w:color="auto" w:fill="auto"/>
          </w:tcPr>
          <w:p w:rsidR="00A96CAE" w:rsidRPr="00B32F5C" w:rsidRDefault="00A96CAE"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Bijdrage vanuit projectpartners</w:t>
            </w:r>
          </w:p>
        </w:tc>
        <w:tc>
          <w:tcPr>
            <w:tcW w:w="4582" w:type="dxa"/>
            <w:shd w:val="clear" w:color="auto" w:fill="auto"/>
          </w:tcPr>
          <w:p w:rsidR="00A96CAE" w:rsidRPr="00B32F5C" w:rsidRDefault="00A96CAE"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Subsidie vanuit provincie/Rijk</w:t>
            </w:r>
          </w:p>
        </w:tc>
      </w:tr>
      <w:tr w:rsidR="00A96CAE" w:rsidRPr="00B32F5C" w:rsidTr="00B32F5C">
        <w:tc>
          <w:tcPr>
            <w:tcW w:w="4581" w:type="dxa"/>
            <w:shd w:val="clear" w:color="auto" w:fill="auto"/>
          </w:tcPr>
          <w:p w:rsidR="00A96CAE" w:rsidRPr="00B32F5C" w:rsidRDefault="00A96CAE" w:rsidP="00AD5FEC">
            <w:pPr>
              <w:rPr>
                <w:rFonts w:asciiTheme="minorHAnsi" w:hAnsiTheme="minorHAnsi" w:cs="Tahoma"/>
                <w:sz w:val="22"/>
                <w:szCs w:val="22"/>
              </w:rPr>
            </w:pPr>
            <w:r w:rsidRPr="00B32F5C">
              <w:rPr>
                <w:rFonts w:asciiTheme="minorHAnsi" w:hAnsiTheme="minorHAnsi" w:cs="Tahoma"/>
                <w:sz w:val="22"/>
                <w:szCs w:val="22"/>
              </w:rPr>
              <w:t xml:space="preserve">€ </w:t>
            </w:r>
          </w:p>
          <w:p w:rsidR="00A96CAE" w:rsidRPr="00B32F5C" w:rsidRDefault="00A96CAE" w:rsidP="00AD5FEC">
            <w:pPr>
              <w:rPr>
                <w:rFonts w:asciiTheme="minorHAnsi" w:hAnsiTheme="minorHAnsi" w:cs="Tahoma"/>
                <w:sz w:val="22"/>
                <w:szCs w:val="22"/>
              </w:rPr>
            </w:pPr>
          </w:p>
        </w:tc>
        <w:tc>
          <w:tcPr>
            <w:tcW w:w="4582" w:type="dxa"/>
            <w:shd w:val="clear" w:color="auto" w:fill="auto"/>
          </w:tcPr>
          <w:p w:rsidR="00A96CAE" w:rsidRPr="00B32F5C" w:rsidRDefault="00A96CAE" w:rsidP="00AD5FEC">
            <w:pPr>
              <w:rPr>
                <w:rFonts w:asciiTheme="minorHAnsi" w:hAnsiTheme="minorHAnsi" w:cs="Tahoma"/>
                <w:sz w:val="22"/>
                <w:szCs w:val="22"/>
              </w:rPr>
            </w:pPr>
            <w:r w:rsidRPr="00B32F5C">
              <w:rPr>
                <w:rFonts w:asciiTheme="minorHAnsi" w:hAnsiTheme="minorHAnsi" w:cs="Tahoma"/>
                <w:sz w:val="22"/>
                <w:szCs w:val="22"/>
              </w:rPr>
              <w:t xml:space="preserve">€ </w:t>
            </w:r>
          </w:p>
        </w:tc>
        <w:tc>
          <w:tcPr>
            <w:tcW w:w="4582" w:type="dxa"/>
            <w:shd w:val="clear" w:color="auto" w:fill="auto"/>
          </w:tcPr>
          <w:p w:rsidR="00A96CAE" w:rsidRPr="00B32F5C" w:rsidRDefault="00A96CAE" w:rsidP="00AD5FEC">
            <w:pPr>
              <w:rPr>
                <w:rFonts w:asciiTheme="minorHAnsi" w:hAnsiTheme="minorHAnsi" w:cs="Tahoma"/>
                <w:sz w:val="22"/>
                <w:szCs w:val="22"/>
              </w:rPr>
            </w:pPr>
            <w:r w:rsidRPr="00B32F5C">
              <w:rPr>
                <w:rFonts w:asciiTheme="minorHAnsi" w:hAnsiTheme="minorHAnsi" w:cs="Tahoma"/>
                <w:sz w:val="22"/>
                <w:szCs w:val="22"/>
              </w:rPr>
              <w:t xml:space="preserve">€ </w:t>
            </w:r>
          </w:p>
        </w:tc>
      </w:tr>
    </w:tbl>
    <w:p w:rsidR="00FA19C9" w:rsidRPr="00B32F5C" w:rsidRDefault="00FA19C9" w:rsidP="00AD5FEC">
      <w:pPr>
        <w:rPr>
          <w:rFonts w:asciiTheme="minorHAnsi" w:hAnsiTheme="minorHAnsi" w:cs="Tahoma"/>
          <w:sz w:val="22"/>
          <w:szCs w:val="22"/>
        </w:rPr>
      </w:pPr>
    </w:p>
    <w:p w:rsidR="00654086" w:rsidRDefault="00A96CAE" w:rsidP="00AD5FEC">
      <w:pPr>
        <w:rPr>
          <w:rFonts w:asciiTheme="minorHAnsi" w:hAnsiTheme="minorHAnsi" w:cs="Tahoma"/>
          <w:i/>
          <w:sz w:val="22"/>
          <w:szCs w:val="22"/>
        </w:rPr>
      </w:pPr>
      <w:r w:rsidRPr="00B32F5C">
        <w:rPr>
          <w:rFonts w:asciiTheme="minorHAnsi" w:hAnsiTheme="minorHAnsi" w:cs="Tahoma"/>
          <w:i/>
          <w:sz w:val="22"/>
          <w:szCs w:val="22"/>
        </w:rPr>
        <w:t>Vermeld in onderstaande tabel</w:t>
      </w:r>
      <w:r w:rsidR="00654086" w:rsidRPr="00B32F5C">
        <w:rPr>
          <w:rFonts w:asciiTheme="minorHAnsi" w:hAnsiTheme="minorHAnsi" w:cs="Tahoma"/>
          <w:i/>
          <w:sz w:val="22"/>
          <w:szCs w:val="22"/>
        </w:rPr>
        <w:t xml:space="preserve"> d</w:t>
      </w:r>
      <w:r w:rsidRPr="00B32F5C">
        <w:rPr>
          <w:rFonts w:asciiTheme="minorHAnsi" w:hAnsiTheme="minorHAnsi" w:cs="Tahoma"/>
          <w:i/>
          <w:sz w:val="22"/>
          <w:szCs w:val="22"/>
        </w:rPr>
        <w:t xml:space="preserve">e daadwerkelijke </w:t>
      </w:r>
      <w:r w:rsidRPr="00B32F5C">
        <w:rPr>
          <w:rFonts w:asciiTheme="minorHAnsi" w:hAnsiTheme="minorHAnsi" w:cs="Tahoma"/>
          <w:i/>
          <w:sz w:val="22"/>
          <w:szCs w:val="22"/>
          <w:u w:val="single"/>
        </w:rPr>
        <w:t>uitgaven per kostensoort</w:t>
      </w:r>
      <w:r w:rsidRPr="00B32F5C">
        <w:rPr>
          <w:rFonts w:asciiTheme="minorHAnsi" w:hAnsiTheme="minorHAnsi" w:cs="Tahoma"/>
          <w:i/>
          <w:sz w:val="22"/>
          <w:szCs w:val="22"/>
        </w:rPr>
        <w:t xml:space="preserve"> in de afgelopen periode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2069"/>
        <w:gridCol w:w="2070"/>
        <w:gridCol w:w="2069"/>
        <w:gridCol w:w="2070"/>
        <w:gridCol w:w="2070"/>
      </w:tblGrid>
      <w:tr w:rsidR="00A96CAE" w:rsidRPr="00B32F5C" w:rsidTr="00B32F5C">
        <w:tc>
          <w:tcPr>
            <w:tcW w:w="3397" w:type="dxa"/>
            <w:shd w:val="clear" w:color="auto" w:fill="auto"/>
          </w:tcPr>
          <w:p w:rsidR="00A96CAE" w:rsidRPr="00B32F5C" w:rsidRDefault="00A96CAE"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Kostensoort</w:t>
            </w:r>
          </w:p>
        </w:tc>
        <w:tc>
          <w:tcPr>
            <w:tcW w:w="2069" w:type="dxa"/>
            <w:shd w:val="clear" w:color="auto" w:fill="auto"/>
          </w:tcPr>
          <w:p w:rsidR="00A96CAE" w:rsidRPr="00B32F5C" w:rsidRDefault="00A96CAE"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Totaal begroot (gehele project)</w:t>
            </w:r>
          </w:p>
        </w:tc>
        <w:tc>
          <w:tcPr>
            <w:tcW w:w="2070" w:type="dxa"/>
            <w:shd w:val="clear" w:color="auto" w:fill="auto"/>
          </w:tcPr>
          <w:p w:rsidR="00A96CAE" w:rsidRPr="00B32F5C" w:rsidRDefault="00A96CAE"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Realisatie t/m voorgaande periode</w:t>
            </w:r>
          </w:p>
        </w:tc>
        <w:tc>
          <w:tcPr>
            <w:tcW w:w="2069" w:type="dxa"/>
            <w:shd w:val="clear" w:color="auto" w:fill="auto"/>
          </w:tcPr>
          <w:p w:rsidR="00A96CAE" w:rsidRPr="00B32F5C" w:rsidRDefault="00A96CAE"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Realisatie over de afgelopen periode</w:t>
            </w:r>
          </w:p>
        </w:tc>
        <w:tc>
          <w:tcPr>
            <w:tcW w:w="2070" w:type="dxa"/>
            <w:shd w:val="clear" w:color="auto" w:fill="auto"/>
          </w:tcPr>
          <w:p w:rsidR="00A96CAE" w:rsidRPr="00B32F5C" w:rsidRDefault="00A96CAE"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Cumulatief t/m de afgelopen periode</w:t>
            </w:r>
          </w:p>
        </w:tc>
        <w:tc>
          <w:tcPr>
            <w:tcW w:w="2070" w:type="dxa"/>
            <w:shd w:val="clear" w:color="auto" w:fill="auto"/>
          </w:tcPr>
          <w:p w:rsidR="00A96CAE" w:rsidRPr="00B32F5C" w:rsidRDefault="00A96CAE"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Prognose realisatie komend jaar</w:t>
            </w:r>
          </w:p>
        </w:tc>
      </w:tr>
      <w:tr w:rsidR="00A96CAE" w:rsidRPr="00B32F5C" w:rsidTr="00B32F5C">
        <w:tc>
          <w:tcPr>
            <w:tcW w:w="3397" w:type="dxa"/>
            <w:shd w:val="clear" w:color="auto" w:fill="auto"/>
          </w:tcPr>
          <w:p w:rsidR="00A96CAE" w:rsidRPr="00B32F5C" w:rsidRDefault="00A96CAE" w:rsidP="00AD5FEC">
            <w:pPr>
              <w:rPr>
                <w:rFonts w:asciiTheme="minorHAnsi" w:hAnsiTheme="minorHAnsi" w:cs="Tahoma"/>
                <w:sz w:val="22"/>
                <w:szCs w:val="22"/>
              </w:rPr>
            </w:pPr>
            <w:r w:rsidRPr="00B32F5C">
              <w:rPr>
                <w:rFonts w:asciiTheme="minorHAnsi" w:hAnsiTheme="minorHAnsi" w:cs="Tahoma"/>
                <w:sz w:val="22"/>
                <w:szCs w:val="22"/>
              </w:rPr>
              <w:t>Personeelskosten (geen diensten van derden)</w:t>
            </w:r>
          </w:p>
        </w:tc>
        <w:tc>
          <w:tcPr>
            <w:tcW w:w="2069" w:type="dxa"/>
            <w:shd w:val="clear" w:color="auto" w:fill="auto"/>
          </w:tcPr>
          <w:p w:rsidR="00A96CAE" w:rsidRPr="00B32F5C" w:rsidRDefault="00A96CAE" w:rsidP="00AD5FEC">
            <w:pPr>
              <w:rPr>
                <w:rFonts w:asciiTheme="minorHAnsi" w:hAnsiTheme="minorHAnsi" w:cs="Tahoma"/>
                <w:sz w:val="22"/>
                <w:szCs w:val="22"/>
              </w:rPr>
            </w:pPr>
            <w:r w:rsidRPr="00B32F5C">
              <w:rPr>
                <w:rFonts w:asciiTheme="minorHAnsi" w:hAnsiTheme="minorHAnsi" w:cs="Tahoma"/>
                <w:sz w:val="22"/>
                <w:szCs w:val="22"/>
              </w:rPr>
              <w:t>€</w:t>
            </w:r>
          </w:p>
        </w:tc>
        <w:tc>
          <w:tcPr>
            <w:tcW w:w="2070" w:type="dxa"/>
            <w:shd w:val="clear" w:color="auto" w:fill="auto"/>
          </w:tcPr>
          <w:p w:rsidR="00A96CAE" w:rsidRPr="00B32F5C" w:rsidRDefault="00A96CAE" w:rsidP="00AD5FEC">
            <w:pPr>
              <w:rPr>
                <w:rFonts w:asciiTheme="minorHAnsi" w:hAnsiTheme="minorHAnsi" w:cs="Tahoma"/>
                <w:sz w:val="22"/>
                <w:szCs w:val="22"/>
              </w:rPr>
            </w:pPr>
            <w:r w:rsidRPr="00B32F5C">
              <w:rPr>
                <w:rFonts w:asciiTheme="minorHAnsi" w:hAnsiTheme="minorHAnsi" w:cs="Tahoma"/>
                <w:sz w:val="22"/>
                <w:szCs w:val="22"/>
              </w:rPr>
              <w:t>€</w:t>
            </w:r>
          </w:p>
        </w:tc>
        <w:tc>
          <w:tcPr>
            <w:tcW w:w="2069" w:type="dxa"/>
            <w:shd w:val="clear" w:color="auto" w:fill="auto"/>
          </w:tcPr>
          <w:p w:rsidR="00A96CAE" w:rsidRPr="00B32F5C" w:rsidRDefault="00A96CAE" w:rsidP="00AD5FEC">
            <w:pPr>
              <w:rPr>
                <w:rFonts w:asciiTheme="minorHAnsi" w:hAnsiTheme="minorHAnsi" w:cs="Tahoma"/>
                <w:sz w:val="22"/>
                <w:szCs w:val="22"/>
              </w:rPr>
            </w:pPr>
            <w:r w:rsidRPr="00B32F5C">
              <w:rPr>
                <w:rFonts w:asciiTheme="minorHAnsi" w:hAnsiTheme="minorHAnsi" w:cs="Tahoma"/>
                <w:sz w:val="22"/>
                <w:szCs w:val="22"/>
              </w:rPr>
              <w:t>€</w:t>
            </w:r>
          </w:p>
        </w:tc>
        <w:tc>
          <w:tcPr>
            <w:tcW w:w="2070" w:type="dxa"/>
          </w:tcPr>
          <w:p w:rsidR="00A96CAE"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c>
          <w:tcPr>
            <w:tcW w:w="2070" w:type="dxa"/>
          </w:tcPr>
          <w:p w:rsidR="00A96CAE"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r>
      <w:tr w:rsidR="00A96CAE" w:rsidRPr="00B32F5C" w:rsidTr="00B32F5C">
        <w:tc>
          <w:tcPr>
            <w:tcW w:w="3397" w:type="dxa"/>
            <w:shd w:val="clear" w:color="auto" w:fill="auto"/>
          </w:tcPr>
          <w:p w:rsidR="00A96CAE" w:rsidRPr="00B32F5C" w:rsidRDefault="00654086" w:rsidP="00AD5FEC">
            <w:pPr>
              <w:rPr>
                <w:rFonts w:asciiTheme="minorHAnsi" w:hAnsiTheme="minorHAnsi" w:cs="Tahoma"/>
                <w:sz w:val="22"/>
                <w:szCs w:val="22"/>
              </w:rPr>
            </w:pPr>
            <w:r w:rsidRPr="00B32F5C">
              <w:rPr>
                <w:rFonts w:asciiTheme="minorHAnsi" w:hAnsiTheme="minorHAnsi" w:cs="Tahoma"/>
                <w:sz w:val="22"/>
                <w:szCs w:val="22"/>
              </w:rPr>
              <w:t>Duurzame productiemiddelen, machinekosten en afschrijvingskosten (excl. btw)</w:t>
            </w:r>
          </w:p>
        </w:tc>
        <w:tc>
          <w:tcPr>
            <w:tcW w:w="2069" w:type="dxa"/>
            <w:shd w:val="clear" w:color="auto" w:fill="auto"/>
          </w:tcPr>
          <w:p w:rsidR="00A96CAE"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c>
          <w:tcPr>
            <w:tcW w:w="2070" w:type="dxa"/>
            <w:shd w:val="clear" w:color="auto" w:fill="auto"/>
          </w:tcPr>
          <w:p w:rsidR="00A96CAE"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c>
          <w:tcPr>
            <w:tcW w:w="2069" w:type="dxa"/>
            <w:shd w:val="clear" w:color="auto" w:fill="auto"/>
          </w:tcPr>
          <w:p w:rsidR="00A96CAE"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c>
          <w:tcPr>
            <w:tcW w:w="2070" w:type="dxa"/>
          </w:tcPr>
          <w:p w:rsidR="00A96CAE"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c>
          <w:tcPr>
            <w:tcW w:w="2070" w:type="dxa"/>
          </w:tcPr>
          <w:p w:rsidR="00A96CAE"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r>
      <w:tr w:rsidR="00A96CAE" w:rsidRPr="00B32F5C" w:rsidTr="00B32F5C">
        <w:tc>
          <w:tcPr>
            <w:tcW w:w="3397" w:type="dxa"/>
            <w:shd w:val="clear" w:color="auto" w:fill="auto"/>
          </w:tcPr>
          <w:p w:rsidR="00A96CAE" w:rsidRPr="00B32F5C" w:rsidRDefault="00654086" w:rsidP="00AD5FEC">
            <w:pPr>
              <w:rPr>
                <w:rFonts w:asciiTheme="minorHAnsi" w:hAnsiTheme="minorHAnsi" w:cs="Tahoma"/>
                <w:sz w:val="22"/>
                <w:szCs w:val="22"/>
              </w:rPr>
            </w:pPr>
            <w:r w:rsidRPr="00B32F5C">
              <w:rPr>
                <w:rFonts w:asciiTheme="minorHAnsi" w:hAnsiTheme="minorHAnsi" w:cs="Tahoma"/>
                <w:sz w:val="22"/>
                <w:szCs w:val="22"/>
              </w:rPr>
              <w:t>Kosten van diensten van derden (excl. btw)</w:t>
            </w:r>
          </w:p>
        </w:tc>
        <w:tc>
          <w:tcPr>
            <w:tcW w:w="2069" w:type="dxa"/>
          </w:tcPr>
          <w:p w:rsidR="00A96CAE" w:rsidRPr="00B32F5C" w:rsidRDefault="00A96CAE" w:rsidP="00AD5FEC">
            <w:pPr>
              <w:rPr>
                <w:rFonts w:asciiTheme="minorHAnsi" w:hAnsiTheme="minorHAnsi" w:cs="Tahoma"/>
                <w:sz w:val="22"/>
                <w:szCs w:val="22"/>
              </w:rPr>
            </w:pPr>
            <w:r w:rsidRPr="00B32F5C">
              <w:rPr>
                <w:rFonts w:asciiTheme="minorHAnsi" w:hAnsiTheme="minorHAnsi" w:cs="Tahoma"/>
                <w:sz w:val="22"/>
                <w:szCs w:val="22"/>
              </w:rPr>
              <w:t>€</w:t>
            </w:r>
          </w:p>
          <w:p w:rsidR="00A96CAE" w:rsidRPr="00B32F5C" w:rsidRDefault="00A96CAE" w:rsidP="00AD5FEC">
            <w:pPr>
              <w:rPr>
                <w:rFonts w:asciiTheme="minorHAnsi" w:hAnsiTheme="minorHAnsi" w:cs="Tahoma"/>
                <w:sz w:val="22"/>
                <w:szCs w:val="22"/>
              </w:rPr>
            </w:pPr>
          </w:p>
        </w:tc>
        <w:tc>
          <w:tcPr>
            <w:tcW w:w="2070" w:type="dxa"/>
          </w:tcPr>
          <w:p w:rsidR="00A96CAE" w:rsidRPr="00B32F5C" w:rsidRDefault="00A96CAE" w:rsidP="00AD5FEC">
            <w:pPr>
              <w:rPr>
                <w:rFonts w:asciiTheme="minorHAnsi" w:hAnsiTheme="minorHAnsi" w:cs="Tahoma"/>
                <w:sz w:val="22"/>
                <w:szCs w:val="22"/>
              </w:rPr>
            </w:pPr>
            <w:r w:rsidRPr="00B32F5C">
              <w:rPr>
                <w:rFonts w:asciiTheme="minorHAnsi" w:hAnsiTheme="minorHAnsi" w:cs="Tahoma"/>
                <w:sz w:val="22"/>
                <w:szCs w:val="22"/>
              </w:rPr>
              <w:t>€</w:t>
            </w:r>
          </w:p>
          <w:p w:rsidR="00A96CAE" w:rsidRPr="00B32F5C" w:rsidRDefault="00A96CAE" w:rsidP="00AD5FEC">
            <w:pPr>
              <w:rPr>
                <w:rFonts w:asciiTheme="minorHAnsi" w:hAnsiTheme="minorHAnsi" w:cs="Tahoma"/>
                <w:sz w:val="22"/>
                <w:szCs w:val="22"/>
              </w:rPr>
            </w:pPr>
          </w:p>
        </w:tc>
        <w:tc>
          <w:tcPr>
            <w:tcW w:w="2069" w:type="dxa"/>
          </w:tcPr>
          <w:p w:rsidR="00A96CAE" w:rsidRPr="00B32F5C" w:rsidRDefault="00A96CAE" w:rsidP="00AD5FEC">
            <w:pPr>
              <w:rPr>
                <w:rFonts w:asciiTheme="minorHAnsi" w:hAnsiTheme="minorHAnsi" w:cs="Tahoma"/>
                <w:sz w:val="22"/>
                <w:szCs w:val="22"/>
              </w:rPr>
            </w:pPr>
            <w:r w:rsidRPr="00B32F5C">
              <w:rPr>
                <w:rFonts w:asciiTheme="minorHAnsi" w:hAnsiTheme="minorHAnsi" w:cs="Tahoma"/>
                <w:sz w:val="22"/>
                <w:szCs w:val="22"/>
              </w:rPr>
              <w:t>€</w:t>
            </w:r>
          </w:p>
          <w:p w:rsidR="00A96CAE" w:rsidRPr="00B32F5C" w:rsidRDefault="00A96CAE" w:rsidP="00AD5FEC">
            <w:pPr>
              <w:rPr>
                <w:rFonts w:asciiTheme="minorHAnsi" w:hAnsiTheme="minorHAnsi" w:cs="Tahoma"/>
                <w:sz w:val="22"/>
                <w:szCs w:val="22"/>
              </w:rPr>
            </w:pPr>
          </w:p>
        </w:tc>
        <w:tc>
          <w:tcPr>
            <w:tcW w:w="2070" w:type="dxa"/>
          </w:tcPr>
          <w:p w:rsidR="00A96CAE"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c>
          <w:tcPr>
            <w:tcW w:w="2070" w:type="dxa"/>
          </w:tcPr>
          <w:p w:rsidR="00A96CAE"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r>
      <w:tr w:rsidR="00654086" w:rsidRPr="00B32F5C" w:rsidTr="00B32F5C">
        <w:tc>
          <w:tcPr>
            <w:tcW w:w="3397" w:type="dxa"/>
            <w:shd w:val="clear" w:color="auto" w:fill="auto"/>
          </w:tcPr>
          <w:p w:rsidR="00654086" w:rsidRPr="00B32F5C" w:rsidRDefault="00654086" w:rsidP="00AD5FEC">
            <w:pPr>
              <w:rPr>
                <w:rFonts w:asciiTheme="minorHAnsi" w:hAnsiTheme="minorHAnsi" w:cs="Tahoma"/>
                <w:sz w:val="22"/>
                <w:szCs w:val="22"/>
              </w:rPr>
            </w:pPr>
            <w:r w:rsidRPr="00B32F5C">
              <w:rPr>
                <w:rFonts w:asciiTheme="minorHAnsi" w:hAnsiTheme="minorHAnsi" w:cs="Tahoma"/>
                <w:sz w:val="22"/>
                <w:szCs w:val="22"/>
              </w:rPr>
              <w:t xml:space="preserve">Overige ‘in </w:t>
            </w:r>
            <w:proofErr w:type="spellStart"/>
            <w:r w:rsidRPr="00B32F5C">
              <w:rPr>
                <w:rFonts w:asciiTheme="minorHAnsi" w:hAnsiTheme="minorHAnsi" w:cs="Tahoma"/>
                <w:sz w:val="22"/>
                <w:szCs w:val="22"/>
              </w:rPr>
              <w:t>kind’kosten</w:t>
            </w:r>
            <w:proofErr w:type="spellEnd"/>
            <w:r w:rsidRPr="00B32F5C">
              <w:rPr>
                <w:rFonts w:asciiTheme="minorHAnsi" w:hAnsiTheme="minorHAnsi" w:cs="Tahoma"/>
                <w:sz w:val="22"/>
                <w:szCs w:val="22"/>
              </w:rPr>
              <w:t xml:space="preserve"> (niet behorende bij bovenstaande categorieën) (excl. btw)</w:t>
            </w:r>
          </w:p>
        </w:tc>
        <w:tc>
          <w:tcPr>
            <w:tcW w:w="2069" w:type="dxa"/>
          </w:tcPr>
          <w:p w:rsidR="00654086"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c>
          <w:tcPr>
            <w:tcW w:w="2070" w:type="dxa"/>
          </w:tcPr>
          <w:p w:rsidR="00654086"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c>
          <w:tcPr>
            <w:tcW w:w="2069" w:type="dxa"/>
          </w:tcPr>
          <w:p w:rsidR="00654086"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c>
          <w:tcPr>
            <w:tcW w:w="2070" w:type="dxa"/>
          </w:tcPr>
          <w:p w:rsidR="00654086"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c>
          <w:tcPr>
            <w:tcW w:w="2070" w:type="dxa"/>
          </w:tcPr>
          <w:p w:rsidR="00654086"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r>
      <w:tr w:rsidR="004F12B0" w:rsidRPr="004F12B0" w:rsidTr="00B32F5C">
        <w:tc>
          <w:tcPr>
            <w:tcW w:w="3397" w:type="dxa"/>
            <w:shd w:val="clear" w:color="auto" w:fill="auto"/>
          </w:tcPr>
          <w:p w:rsidR="004F12B0" w:rsidRPr="004F12B0" w:rsidRDefault="004F12B0" w:rsidP="004F12B0">
            <w:pPr>
              <w:rPr>
                <w:rFonts w:asciiTheme="minorHAnsi" w:hAnsiTheme="minorHAnsi" w:cs="Tahoma"/>
                <w:b/>
                <w:sz w:val="22"/>
                <w:szCs w:val="22"/>
              </w:rPr>
            </w:pPr>
            <w:r w:rsidRPr="004F12B0">
              <w:rPr>
                <w:rFonts w:asciiTheme="minorHAnsi" w:hAnsiTheme="minorHAnsi" w:cs="Tahoma"/>
                <w:b/>
                <w:sz w:val="22"/>
                <w:szCs w:val="22"/>
              </w:rPr>
              <w:t>Totaal:</w:t>
            </w:r>
          </w:p>
        </w:tc>
        <w:tc>
          <w:tcPr>
            <w:tcW w:w="2069" w:type="dxa"/>
          </w:tcPr>
          <w:p w:rsidR="004F12B0" w:rsidRPr="004F12B0" w:rsidRDefault="004F12B0" w:rsidP="004F12B0">
            <w:pPr>
              <w:rPr>
                <w:rFonts w:asciiTheme="minorHAnsi" w:hAnsiTheme="minorHAnsi" w:cs="Tahoma"/>
                <w:b/>
                <w:sz w:val="22"/>
                <w:szCs w:val="22"/>
              </w:rPr>
            </w:pPr>
            <w:r w:rsidRPr="004F12B0">
              <w:rPr>
                <w:rFonts w:asciiTheme="minorHAnsi" w:hAnsiTheme="minorHAnsi" w:cs="Tahoma"/>
                <w:b/>
                <w:sz w:val="22"/>
                <w:szCs w:val="22"/>
              </w:rPr>
              <w:t>€</w:t>
            </w:r>
          </w:p>
        </w:tc>
        <w:tc>
          <w:tcPr>
            <w:tcW w:w="2070" w:type="dxa"/>
          </w:tcPr>
          <w:p w:rsidR="004F12B0" w:rsidRPr="004F12B0" w:rsidRDefault="004F12B0" w:rsidP="004F12B0">
            <w:pPr>
              <w:rPr>
                <w:rFonts w:asciiTheme="minorHAnsi" w:hAnsiTheme="minorHAnsi" w:cs="Tahoma"/>
                <w:b/>
                <w:sz w:val="22"/>
                <w:szCs w:val="22"/>
              </w:rPr>
            </w:pPr>
            <w:r w:rsidRPr="004F12B0">
              <w:rPr>
                <w:rFonts w:asciiTheme="minorHAnsi" w:hAnsiTheme="minorHAnsi" w:cs="Tahoma"/>
                <w:b/>
                <w:sz w:val="22"/>
                <w:szCs w:val="22"/>
              </w:rPr>
              <w:t>€</w:t>
            </w:r>
          </w:p>
        </w:tc>
        <w:tc>
          <w:tcPr>
            <w:tcW w:w="2069" w:type="dxa"/>
          </w:tcPr>
          <w:p w:rsidR="004F12B0" w:rsidRPr="004F12B0" w:rsidRDefault="004F12B0" w:rsidP="004F12B0">
            <w:pPr>
              <w:rPr>
                <w:rFonts w:asciiTheme="minorHAnsi" w:hAnsiTheme="minorHAnsi" w:cs="Tahoma"/>
                <w:b/>
                <w:sz w:val="22"/>
                <w:szCs w:val="22"/>
              </w:rPr>
            </w:pPr>
            <w:r w:rsidRPr="004F12B0">
              <w:rPr>
                <w:rFonts w:asciiTheme="minorHAnsi" w:hAnsiTheme="minorHAnsi" w:cs="Tahoma"/>
                <w:b/>
                <w:sz w:val="22"/>
                <w:szCs w:val="22"/>
              </w:rPr>
              <w:t>€</w:t>
            </w:r>
          </w:p>
        </w:tc>
        <w:tc>
          <w:tcPr>
            <w:tcW w:w="2070" w:type="dxa"/>
          </w:tcPr>
          <w:p w:rsidR="004F12B0" w:rsidRPr="004F12B0" w:rsidRDefault="004F12B0" w:rsidP="004F12B0">
            <w:pPr>
              <w:rPr>
                <w:rFonts w:asciiTheme="minorHAnsi" w:hAnsiTheme="minorHAnsi" w:cs="Tahoma"/>
                <w:b/>
                <w:sz w:val="22"/>
                <w:szCs w:val="22"/>
              </w:rPr>
            </w:pPr>
            <w:r w:rsidRPr="004F12B0">
              <w:rPr>
                <w:rFonts w:asciiTheme="minorHAnsi" w:hAnsiTheme="minorHAnsi" w:cs="Tahoma"/>
                <w:b/>
                <w:sz w:val="22"/>
                <w:szCs w:val="22"/>
              </w:rPr>
              <w:t>€</w:t>
            </w:r>
          </w:p>
        </w:tc>
        <w:tc>
          <w:tcPr>
            <w:tcW w:w="2070" w:type="dxa"/>
          </w:tcPr>
          <w:p w:rsidR="004F12B0" w:rsidRPr="004F12B0" w:rsidRDefault="004F12B0" w:rsidP="004F12B0">
            <w:pPr>
              <w:rPr>
                <w:rFonts w:asciiTheme="minorHAnsi" w:hAnsiTheme="minorHAnsi" w:cs="Tahoma"/>
                <w:b/>
                <w:sz w:val="22"/>
                <w:szCs w:val="22"/>
              </w:rPr>
            </w:pPr>
            <w:r w:rsidRPr="004F12B0">
              <w:rPr>
                <w:rFonts w:asciiTheme="minorHAnsi" w:hAnsiTheme="minorHAnsi" w:cs="Tahoma"/>
                <w:b/>
                <w:sz w:val="22"/>
                <w:szCs w:val="22"/>
              </w:rPr>
              <w:t>€</w:t>
            </w:r>
          </w:p>
        </w:tc>
      </w:tr>
    </w:tbl>
    <w:p w:rsidR="00FA19C9" w:rsidRPr="00B32F5C" w:rsidRDefault="00FA19C9" w:rsidP="00AD5FEC">
      <w:pPr>
        <w:rPr>
          <w:rFonts w:asciiTheme="minorHAnsi" w:hAnsiTheme="minorHAnsi" w:cs="Tahoma"/>
          <w:sz w:val="22"/>
          <w:szCs w:val="22"/>
        </w:rPr>
      </w:pPr>
    </w:p>
    <w:p w:rsidR="00654086" w:rsidRDefault="00654086" w:rsidP="00AD5FEC">
      <w:pPr>
        <w:rPr>
          <w:rFonts w:asciiTheme="minorHAnsi" w:hAnsiTheme="minorHAnsi" w:cs="Tahoma"/>
          <w:i/>
          <w:sz w:val="22"/>
          <w:szCs w:val="22"/>
        </w:rPr>
      </w:pPr>
      <w:r w:rsidRPr="00B32F5C">
        <w:rPr>
          <w:rFonts w:asciiTheme="minorHAnsi" w:hAnsiTheme="minorHAnsi" w:cs="Tahoma"/>
          <w:i/>
          <w:sz w:val="22"/>
          <w:szCs w:val="22"/>
        </w:rPr>
        <w:t xml:space="preserve">Vermeld in onderstaande tabel de daadwerkelijke </w:t>
      </w:r>
      <w:r w:rsidRPr="00B32F5C">
        <w:rPr>
          <w:rFonts w:asciiTheme="minorHAnsi" w:hAnsiTheme="minorHAnsi" w:cs="Tahoma"/>
          <w:i/>
          <w:sz w:val="22"/>
          <w:szCs w:val="22"/>
          <w:u w:val="single"/>
        </w:rPr>
        <w:t>ontvangsten van alle financiers</w:t>
      </w:r>
      <w:r w:rsidRPr="00B32F5C">
        <w:rPr>
          <w:rFonts w:asciiTheme="minorHAnsi" w:hAnsiTheme="minorHAnsi" w:cs="Tahoma"/>
          <w:i/>
          <w:sz w:val="22"/>
          <w:szCs w:val="22"/>
        </w:rPr>
        <w:t xml:space="preserve"> in de afgelopen periode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2069"/>
        <w:gridCol w:w="2070"/>
        <w:gridCol w:w="2069"/>
        <w:gridCol w:w="2070"/>
        <w:gridCol w:w="2070"/>
      </w:tblGrid>
      <w:tr w:rsidR="00654086" w:rsidRPr="00B32F5C" w:rsidTr="00B32F5C">
        <w:tc>
          <w:tcPr>
            <w:tcW w:w="3397" w:type="dxa"/>
            <w:shd w:val="clear" w:color="auto" w:fill="auto"/>
          </w:tcPr>
          <w:p w:rsidR="00654086" w:rsidRPr="00B32F5C" w:rsidRDefault="00B81D78" w:rsidP="00B32F5C">
            <w:pPr>
              <w:pStyle w:val="Default"/>
              <w:rPr>
                <w:rFonts w:asciiTheme="minorHAnsi" w:eastAsia="Times New Roman" w:hAnsiTheme="minorHAnsi" w:cs="Tahoma"/>
                <w:b/>
                <w:color w:val="24559F"/>
                <w:sz w:val="22"/>
                <w:szCs w:val="22"/>
              </w:rPr>
            </w:pPr>
            <w:bookmarkStart w:id="0" w:name="_GoBack"/>
            <w:bookmarkEnd w:id="0"/>
            <w:r w:rsidRPr="00B32F5C">
              <w:rPr>
                <w:rFonts w:asciiTheme="minorHAnsi" w:eastAsia="Times New Roman" w:hAnsiTheme="minorHAnsi" w:cs="Tahoma"/>
                <w:b/>
                <w:color w:val="24559F"/>
                <w:sz w:val="22"/>
                <w:szCs w:val="22"/>
              </w:rPr>
              <w:t>Ontvangsten</w:t>
            </w:r>
          </w:p>
        </w:tc>
        <w:tc>
          <w:tcPr>
            <w:tcW w:w="2069" w:type="dxa"/>
            <w:shd w:val="clear" w:color="auto" w:fill="auto"/>
          </w:tcPr>
          <w:p w:rsidR="00654086" w:rsidRPr="00B32F5C" w:rsidRDefault="00654086"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Totaal begroot (gehele project)</w:t>
            </w:r>
          </w:p>
        </w:tc>
        <w:tc>
          <w:tcPr>
            <w:tcW w:w="2070" w:type="dxa"/>
            <w:shd w:val="clear" w:color="auto" w:fill="auto"/>
          </w:tcPr>
          <w:p w:rsidR="00654086" w:rsidRPr="00B32F5C" w:rsidRDefault="00654086"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Realisatie t/m voorgaande periode</w:t>
            </w:r>
          </w:p>
        </w:tc>
        <w:tc>
          <w:tcPr>
            <w:tcW w:w="2069" w:type="dxa"/>
            <w:shd w:val="clear" w:color="auto" w:fill="auto"/>
          </w:tcPr>
          <w:p w:rsidR="00654086" w:rsidRPr="00B32F5C" w:rsidRDefault="00654086"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Realisatie over de afgelopen periode</w:t>
            </w:r>
          </w:p>
        </w:tc>
        <w:tc>
          <w:tcPr>
            <w:tcW w:w="2070" w:type="dxa"/>
            <w:shd w:val="clear" w:color="auto" w:fill="auto"/>
          </w:tcPr>
          <w:p w:rsidR="00654086" w:rsidRPr="00B32F5C" w:rsidRDefault="00654086"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Cumulatief t/m de afgelopen periode</w:t>
            </w:r>
          </w:p>
        </w:tc>
        <w:tc>
          <w:tcPr>
            <w:tcW w:w="2070" w:type="dxa"/>
            <w:shd w:val="clear" w:color="auto" w:fill="auto"/>
          </w:tcPr>
          <w:p w:rsidR="00654086" w:rsidRPr="00B32F5C" w:rsidRDefault="00654086" w:rsidP="00B32F5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Prognose realisatie komend jaar</w:t>
            </w:r>
          </w:p>
        </w:tc>
      </w:tr>
      <w:tr w:rsidR="00654086" w:rsidRPr="00B32F5C" w:rsidTr="00B32F5C">
        <w:tc>
          <w:tcPr>
            <w:tcW w:w="3397" w:type="dxa"/>
            <w:shd w:val="clear" w:color="auto" w:fill="auto"/>
          </w:tcPr>
          <w:p w:rsidR="00654086" w:rsidRPr="00B32F5C" w:rsidRDefault="00654086" w:rsidP="00AD5FEC">
            <w:pPr>
              <w:rPr>
                <w:rFonts w:asciiTheme="minorHAnsi" w:hAnsiTheme="minorHAnsi" w:cs="Tahoma"/>
                <w:sz w:val="22"/>
                <w:szCs w:val="22"/>
              </w:rPr>
            </w:pPr>
            <w:r w:rsidRPr="00B32F5C">
              <w:rPr>
                <w:rFonts w:asciiTheme="minorHAnsi" w:hAnsiTheme="minorHAnsi" w:cs="Tahoma"/>
                <w:sz w:val="22"/>
                <w:szCs w:val="22"/>
              </w:rPr>
              <w:t>Subsidie (provincie/Rijk)</w:t>
            </w:r>
          </w:p>
        </w:tc>
        <w:tc>
          <w:tcPr>
            <w:tcW w:w="2069" w:type="dxa"/>
            <w:shd w:val="clear" w:color="auto" w:fill="auto"/>
          </w:tcPr>
          <w:p w:rsidR="00654086"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c>
          <w:tcPr>
            <w:tcW w:w="2070" w:type="dxa"/>
            <w:shd w:val="clear" w:color="auto" w:fill="auto"/>
          </w:tcPr>
          <w:p w:rsidR="00654086"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c>
          <w:tcPr>
            <w:tcW w:w="2069" w:type="dxa"/>
            <w:shd w:val="clear" w:color="auto" w:fill="auto"/>
          </w:tcPr>
          <w:p w:rsidR="00654086"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c>
          <w:tcPr>
            <w:tcW w:w="2070" w:type="dxa"/>
          </w:tcPr>
          <w:p w:rsidR="00654086"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c>
          <w:tcPr>
            <w:tcW w:w="2070" w:type="dxa"/>
          </w:tcPr>
          <w:p w:rsidR="00654086"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r>
      <w:tr w:rsidR="00654086" w:rsidRPr="00B32F5C" w:rsidTr="00B32F5C">
        <w:tc>
          <w:tcPr>
            <w:tcW w:w="3397" w:type="dxa"/>
            <w:shd w:val="clear" w:color="auto" w:fill="auto"/>
          </w:tcPr>
          <w:p w:rsidR="00654086" w:rsidRPr="00B32F5C" w:rsidRDefault="00654086" w:rsidP="00AD5FEC">
            <w:pPr>
              <w:rPr>
                <w:rFonts w:asciiTheme="minorHAnsi" w:hAnsiTheme="minorHAnsi" w:cs="Tahoma"/>
                <w:sz w:val="22"/>
                <w:szCs w:val="22"/>
              </w:rPr>
            </w:pPr>
            <w:r w:rsidRPr="00B32F5C">
              <w:rPr>
                <w:rFonts w:asciiTheme="minorHAnsi" w:hAnsiTheme="minorHAnsi" w:cs="Tahoma"/>
                <w:sz w:val="22"/>
                <w:szCs w:val="22"/>
              </w:rPr>
              <w:t>Cofinanciering:</w:t>
            </w:r>
          </w:p>
          <w:p w:rsidR="00654086" w:rsidRPr="00B32F5C" w:rsidRDefault="00654086" w:rsidP="00AD5FEC">
            <w:pPr>
              <w:pStyle w:val="Lijstalinea"/>
              <w:numPr>
                <w:ilvl w:val="0"/>
                <w:numId w:val="12"/>
              </w:numPr>
              <w:ind w:left="0"/>
              <w:rPr>
                <w:rFonts w:asciiTheme="minorHAnsi" w:hAnsiTheme="minorHAnsi" w:cs="Tahoma"/>
                <w:sz w:val="22"/>
                <w:szCs w:val="22"/>
              </w:rPr>
            </w:pPr>
            <w:r w:rsidRPr="00B32F5C">
              <w:rPr>
                <w:rFonts w:asciiTheme="minorHAnsi" w:hAnsiTheme="minorHAnsi" w:cs="Tahoma"/>
                <w:sz w:val="22"/>
                <w:szCs w:val="22"/>
              </w:rPr>
              <w:t>….</w:t>
            </w:r>
          </w:p>
          <w:p w:rsidR="00654086" w:rsidRPr="00B32F5C" w:rsidRDefault="00654086" w:rsidP="00AD5FEC">
            <w:pPr>
              <w:pStyle w:val="Lijstalinea"/>
              <w:numPr>
                <w:ilvl w:val="0"/>
                <w:numId w:val="12"/>
              </w:numPr>
              <w:ind w:left="0"/>
              <w:rPr>
                <w:rFonts w:asciiTheme="minorHAnsi" w:hAnsiTheme="minorHAnsi" w:cs="Tahoma"/>
                <w:sz w:val="22"/>
                <w:szCs w:val="22"/>
              </w:rPr>
            </w:pPr>
            <w:r w:rsidRPr="00B32F5C">
              <w:rPr>
                <w:rFonts w:asciiTheme="minorHAnsi" w:hAnsiTheme="minorHAnsi" w:cs="Tahoma"/>
                <w:sz w:val="22"/>
                <w:szCs w:val="22"/>
              </w:rPr>
              <w:t>….</w:t>
            </w:r>
          </w:p>
          <w:p w:rsidR="00654086" w:rsidRPr="00B32F5C" w:rsidRDefault="00654086" w:rsidP="00AD5FEC">
            <w:pPr>
              <w:pStyle w:val="Lijstalinea"/>
              <w:numPr>
                <w:ilvl w:val="0"/>
                <w:numId w:val="12"/>
              </w:numPr>
              <w:ind w:left="0"/>
              <w:rPr>
                <w:rFonts w:asciiTheme="minorHAnsi" w:hAnsiTheme="minorHAnsi" w:cs="Tahoma"/>
                <w:sz w:val="22"/>
                <w:szCs w:val="22"/>
              </w:rPr>
            </w:pPr>
            <w:r w:rsidRPr="00B32F5C">
              <w:rPr>
                <w:rFonts w:asciiTheme="minorHAnsi" w:hAnsiTheme="minorHAnsi" w:cs="Tahoma"/>
                <w:sz w:val="22"/>
                <w:szCs w:val="22"/>
              </w:rPr>
              <w:t>….</w:t>
            </w:r>
          </w:p>
        </w:tc>
        <w:tc>
          <w:tcPr>
            <w:tcW w:w="2069" w:type="dxa"/>
            <w:shd w:val="clear" w:color="auto" w:fill="auto"/>
          </w:tcPr>
          <w:p w:rsidR="00654086"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c>
          <w:tcPr>
            <w:tcW w:w="2070" w:type="dxa"/>
            <w:shd w:val="clear" w:color="auto" w:fill="auto"/>
          </w:tcPr>
          <w:p w:rsidR="00654086"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c>
          <w:tcPr>
            <w:tcW w:w="2069" w:type="dxa"/>
            <w:shd w:val="clear" w:color="auto" w:fill="auto"/>
          </w:tcPr>
          <w:p w:rsidR="00654086"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c>
          <w:tcPr>
            <w:tcW w:w="2070" w:type="dxa"/>
          </w:tcPr>
          <w:p w:rsidR="00654086"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c>
          <w:tcPr>
            <w:tcW w:w="2070" w:type="dxa"/>
          </w:tcPr>
          <w:p w:rsidR="00654086" w:rsidRPr="00B32F5C" w:rsidRDefault="00654086" w:rsidP="00AD5FEC">
            <w:pPr>
              <w:rPr>
                <w:rFonts w:asciiTheme="minorHAnsi" w:hAnsiTheme="minorHAnsi" w:cs="Tahoma"/>
                <w:sz w:val="22"/>
                <w:szCs w:val="22"/>
              </w:rPr>
            </w:pPr>
            <w:r w:rsidRPr="00B32F5C">
              <w:rPr>
                <w:rFonts w:asciiTheme="minorHAnsi" w:hAnsiTheme="minorHAnsi" w:cs="Tahoma"/>
                <w:sz w:val="22"/>
                <w:szCs w:val="22"/>
              </w:rPr>
              <w:t>€</w:t>
            </w:r>
          </w:p>
        </w:tc>
      </w:tr>
      <w:tr w:rsidR="004F12B0" w:rsidRPr="004F12B0" w:rsidTr="00AA256A">
        <w:tc>
          <w:tcPr>
            <w:tcW w:w="3397" w:type="dxa"/>
            <w:shd w:val="clear" w:color="auto" w:fill="auto"/>
          </w:tcPr>
          <w:p w:rsidR="004F12B0" w:rsidRPr="004F12B0" w:rsidRDefault="004F12B0" w:rsidP="00AA256A">
            <w:pPr>
              <w:rPr>
                <w:rFonts w:asciiTheme="minorHAnsi" w:hAnsiTheme="minorHAnsi" w:cs="Tahoma"/>
                <w:b/>
                <w:sz w:val="22"/>
                <w:szCs w:val="22"/>
              </w:rPr>
            </w:pPr>
            <w:r w:rsidRPr="004F12B0">
              <w:rPr>
                <w:rFonts w:asciiTheme="minorHAnsi" w:hAnsiTheme="minorHAnsi" w:cs="Tahoma"/>
                <w:b/>
                <w:sz w:val="22"/>
                <w:szCs w:val="22"/>
              </w:rPr>
              <w:t>Totaal:</w:t>
            </w:r>
          </w:p>
        </w:tc>
        <w:tc>
          <w:tcPr>
            <w:tcW w:w="2069" w:type="dxa"/>
          </w:tcPr>
          <w:p w:rsidR="004F12B0" w:rsidRPr="004F12B0" w:rsidRDefault="004F12B0" w:rsidP="00AA256A">
            <w:pPr>
              <w:rPr>
                <w:rFonts w:asciiTheme="minorHAnsi" w:hAnsiTheme="minorHAnsi" w:cs="Tahoma"/>
                <w:b/>
                <w:sz w:val="22"/>
                <w:szCs w:val="22"/>
              </w:rPr>
            </w:pPr>
            <w:r w:rsidRPr="004F12B0">
              <w:rPr>
                <w:rFonts w:asciiTheme="minorHAnsi" w:hAnsiTheme="minorHAnsi" w:cs="Tahoma"/>
                <w:b/>
                <w:sz w:val="22"/>
                <w:szCs w:val="22"/>
              </w:rPr>
              <w:t>€</w:t>
            </w:r>
          </w:p>
        </w:tc>
        <w:tc>
          <w:tcPr>
            <w:tcW w:w="2070" w:type="dxa"/>
          </w:tcPr>
          <w:p w:rsidR="004F12B0" w:rsidRPr="004F12B0" w:rsidRDefault="004F12B0" w:rsidP="00AA256A">
            <w:pPr>
              <w:rPr>
                <w:rFonts w:asciiTheme="minorHAnsi" w:hAnsiTheme="minorHAnsi" w:cs="Tahoma"/>
                <w:b/>
                <w:sz w:val="22"/>
                <w:szCs w:val="22"/>
              </w:rPr>
            </w:pPr>
            <w:r w:rsidRPr="004F12B0">
              <w:rPr>
                <w:rFonts w:asciiTheme="minorHAnsi" w:hAnsiTheme="minorHAnsi" w:cs="Tahoma"/>
                <w:b/>
                <w:sz w:val="22"/>
                <w:szCs w:val="22"/>
              </w:rPr>
              <w:t>€</w:t>
            </w:r>
          </w:p>
        </w:tc>
        <w:tc>
          <w:tcPr>
            <w:tcW w:w="2069" w:type="dxa"/>
          </w:tcPr>
          <w:p w:rsidR="004F12B0" w:rsidRPr="004F12B0" w:rsidRDefault="004F12B0" w:rsidP="00AA256A">
            <w:pPr>
              <w:rPr>
                <w:rFonts w:asciiTheme="minorHAnsi" w:hAnsiTheme="minorHAnsi" w:cs="Tahoma"/>
                <w:b/>
                <w:sz w:val="22"/>
                <w:szCs w:val="22"/>
              </w:rPr>
            </w:pPr>
            <w:r w:rsidRPr="004F12B0">
              <w:rPr>
                <w:rFonts w:asciiTheme="minorHAnsi" w:hAnsiTheme="minorHAnsi" w:cs="Tahoma"/>
                <w:b/>
                <w:sz w:val="22"/>
                <w:szCs w:val="22"/>
              </w:rPr>
              <w:t>€</w:t>
            </w:r>
          </w:p>
        </w:tc>
        <w:tc>
          <w:tcPr>
            <w:tcW w:w="2070" w:type="dxa"/>
          </w:tcPr>
          <w:p w:rsidR="004F12B0" w:rsidRPr="004F12B0" w:rsidRDefault="004F12B0" w:rsidP="00AA256A">
            <w:pPr>
              <w:rPr>
                <w:rFonts w:asciiTheme="minorHAnsi" w:hAnsiTheme="minorHAnsi" w:cs="Tahoma"/>
                <w:b/>
                <w:sz w:val="22"/>
                <w:szCs w:val="22"/>
              </w:rPr>
            </w:pPr>
            <w:r w:rsidRPr="004F12B0">
              <w:rPr>
                <w:rFonts w:asciiTheme="minorHAnsi" w:hAnsiTheme="minorHAnsi" w:cs="Tahoma"/>
                <w:b/>
                <w:sz w:val="22"/>
                <w:szCs w:val="22"/>
              </w:rPr>
              <w:t>€</w:t>
            </w:r>
          </w:p>
        </w:tc>
        <w:tc>
          <w:tcPr>
            <w:tcW w:w="2070" w:type="dxa"/>
          </w:tcPr>
          <w:p w:rsidR="004F12B0" w:rsidRPr="004F12B0" w:rsidRDefault="004F12B0" w:rsidP="00AA256A">
            <w:pPr>
              <w:rPr>
                <w:rFonts w:asciiTheme="minorHAnsi" w:hAnsiTheme="minorHAnsi" w:cs="Tahoma"/>
                <w:b/>
                <w:sz w:val="22"/>
                <w:szCs w:val="22"/>
              </w:rPr>
            </w:pPr>
            <w:r w:rsidRPr="004F12B0">
              <w:rPr>
                <w:rFonts w:asciiTheme="minorHAnsi" w:hAnsiTheme="minorHAnsi" w:cs="Tahoma"/>
                <w:b/>
                <w:sz w:val="22"/>
                <w:szCs w:val="22"/>
              </w:rPr>
              <w:t>€</w:t>
            </w:r>
          </w:p>
        </w:tc>
      </w:tr>
    </w:tbl>
    <w:p w:rsidR="004F12B0" w:rsidRDefault="004F12B0" w:rsidP="00AD5FEC">
      <w:pPr>
        <w:pStyle w:val="Default"/>
        <w:rPr>
          <w:rFonts w:asciiTheme="minorHAnsi" w:eastAsia="Times New Roman" w:hAnsiTheme="minorHAnsi" w:cs="Tahoma"/>
          <w:b/>
          <w:color w:val="24559F"/>
          <w:sz w:val="22"/>
          <w:szCs w:val="22"/>
        </w:rPr>
      </w:pPr>
    </w:p>
    <w:p w:rsidR="00654086" w:rsidRPr="00B32F5C" w:rsidRDefault="00654086" w:rsidP="00AD5FEC">
      <w:pPr>
        <w:pStyle w:val="Default"/>
        <w:rPr>
          <w:rFonts w:asciiTheme="minorHAnsi" w:eastAsia="Times New Roman" w:hAnsiTheme="minorHAnsi" w:cs="Tahoma"/>
          <w:b/>
          <w:color w:val="24559F"/>
          <w:sz w:val="22"/>
          <w:szCs w:val="22"/>
        </w:rPr>
      </w:pPr>
      <w:r w:rsidRPr="00B32F5C">
        <w:rPr>
          <w:rFonts w:asciiTheme="minorHAnsi" w:eastAsia="Times New Roman" w:hAnsiTheme="minorHAnsi" w:cs="Tahoma"/>
          <w:b/>
          <w:color w:val="24559F"/>
          <w:sz w:val="22"/>
          <w:szCs w:val="22"/>
        </w:rPr>
        <w:t>Promotie/publiciteit:</w:t>
      </w:r>
    </w:p>
    <w:p w:rsidR="000B0342" w:rsidRDefault="000B0342" w:rsidP="00AD5FEC">
      <w:pPr>
        <w:pStyle w:val="Default"/>
        <w:rPr>
          <w:rFonts w:asciiTheme="minorHAnsi" w:hAnsiTheme="minorHAnsi" w:cs="Tahoma"/>
          <w:i/>
          <w:sz w:val="22"/>
          <w:szCs w:val="22"/>
        </w:rPr>
      </w:pPr>
      <w:r w:rsidRPr="00B32F5C">
        <w:rPr>
          <w:rFonts w:asciiTheme="minorHAnsi" w:hAnsiTheme="minorHAnsi" w:cs="Tahoma"/>
          <w:i/>
          <w:sz w:val="22"/>
          <w:szCs w:val="22"/>
        </w:rPr>
        <w:t xml:space="preserve">Vermeld wat u </w:t>
      </w:r>
      <w:r w:rsidR="00654086" w:rsidRPr="00B32F5C">
        <w:rPr>
          <w:rFonts w:asciiTheme="minorHAnsi" w:hAnsiTheme="minorHAnsi" w:cs="Tahoma"/>
          <w:i/>
          <w:sz w:val="22"/>
          <w:szCs w:val="22"/>
        </w:rPr>
        <w:t xml:space="preserve">de afgelopen periode </w:t>
      </w:r>
      <w:r w:rsidRPr="00B32F5C">
        <w:rPr>
          <w:rFonts w:asciiTheme="minorHAnsi" w:hAnsiTheme="minorHAnsi" w:cs="Tahoma"/>
          <w:i/>
          <w:sz w:val="22"/>
          <w:szCs w:val="22"/>
        </w:rPr>
        <w:t xml:space="preserve">heeft </w:t>
      </w:r>
      <w:r w:rsidR="00654086" w:rsidRPr="00B32F5C">
        <w:rPr>
          <w:rFonts w:asciiTheme="minorHAnsi" w:hAnsiTheme="minorHAnsi" w:cs="Tahoma"/>
          <w:i/>
          <w:sz w:val="22"/>
          <w:szCs w:val="22"/>
        </w:rPr>
        <w:t xml:space="preserve">gedaan </w:t>
      </w:r>
      <w:r w:rsidRPr="00B32F5C">
        <w:rPr>
          <w:rFonts w:asciiTheme="minorHAnsi" w:hAnsiTheme="minorHAnsi" w:cs="Tahoma"/>
          <w:i/>
          <w:sz w:val="22"/>
          <w:szCs w:val="22"/>
        </w:rPr>
        <w:t>met betrekking tot het bekendmaken van uw project en de daarvoor verkregen middelen vanuit de provincie Gelderland en 8RHK ambassadeurs?</w:t>
      </w:r>
    </w:p>
    <w:p w:rsidR="00B32F5C" w:rsidRPr="00B32F5C" w:rsidRDefault="00B32F5C" w:rsidP="00AD5FEC">
      <w:pPr>
        <w:pStyle w:val="Default"/>
        <w:rPr>
          <w:rFonts w:asciiTheme="minorHAnsi" w:hAnsiTheme="minorHAnsi" w:cs="Tahoma"/>
          <w:i/>
          <w:sz w:val="22"/>
          <w:szCs w:val="22"/>
        </w:rPr>
      </w:pPr>
    </w:p>
    <w:tbl>
      <w:tblPr>
        <w:tblStyle w:val="Tabelraster"/>
        <w:tblW w:w="0" w:type="auto"/>
        <w:tblLook w:val="04A0" w:firstRow="1" w:lastRow="0" w:firstColumn="1" w:lastColumn="0" w:noHBand="0" w:noVBand="1"/>
      </w:tblPr>
      <w:tblGrid>
        <w:gridCol w:w="13948"/>
      </w:tblGrid>
      <w:tr w:rsidR="000B0342" w:rsidRPr="00B32F5C" w:rsidTr="000B0342">
        <w:tc>
          <w:tcPr>
            <w:tcW w:w="13948" w:type="dxa"/>
          </w:tcPr>
          <w:p w:rsidR="000B0342" w:rsidRPr="00B32F5C" w:rsidRDefault="000B0342" w:rsidP="00AD5FEC">
            <w:pPr>
              <w:rPr>
                <w:rFonts w:asciiTheme="minorHAnsi" w:hAnsiTheme="minorHAnsi" w:cs="Tahoma"/>
                <w:sz w:val="22"/>
                <w:szCs w:val="22"/>
              </w:rPr>
            </w:pPr>
          </w:p>
          <w:p w:rsidR="00EA327D" w:rsidRPr="00B32F5C" w:rsidRDefault="00EA327D" w:rsidP="00AD5FEC">
            <w:pPr>
              <w:rPr>
                <w:rFonts w:asciiTheme="minorHAnsi" w:hAnsiTheme="minorHAnsi" w:cs="Tahoma"/>
                <w:sz w:val="22"/>
                <w:szCs w:val="22"/>
              </w:rPr>
            </w:pPr>
          </w:p>
          <w:p w:rsidR="000B0342" w:rsidRPr="00B32F5C" w:rsidRDefault="000B0342" w:rsidP="00AD5FEC">
            <w:pPr>
              <w:rPr>
                <w:rFonts w:asciiTheme="minorHAnsi" w:hAnsiTheme="minorHAnsi" w:cs="Tahoma"/>
                <w:sz w:val="22"/>
                <w:szCs w:val="22"/>
              </w:rPr>
            </w:pPr>
          </w:p>
          <w:p w:rsidR="000B0342" w:rsidRPr="00B32F5C" w:rsidRDefault="000B0342" w:rsidP="00AD5FEC">
            <w:pPr>
              <w:rPr>
                <w:rFonts w:asciiTheme="minorHAnsi" w:hAnsiTheme="minorHAnsi" w:cs="Tahoma"/>
                <w:sz w:val="22"/>
                <w:szCs w:val="22"/>
              </w:rPr>
            </w:pPr>
          </w:p>
          <w:p w:rsidR="000B0342" w:rsidRPr="00B32F5C" w:rsidRDefault="000B0342" w:rsidP="00AD5FEC">
            <w:pPr>
              <w:rPr>
                <w:rFonts w:asciiTheme="minorHAnsi" w:hAnsiTheme="minorHAnsi" w:cs="Tahoma"/>
                <w:sz w:val="22"/>
                <w:szCs w:val="22"/>
              </w:rPr>
            </w:pPr>
          </w:p>
          <w:p w:rsidR="000B0342" w:rsidRPr="00B32F5C" w:rsidRDefault="000B0342" w:rsidP="00AD5FEC">
            <w:pPr>
              <w:rPr>
                <w:rFonts w:asciiTheme="minorHAnsi" w:hAnsiTheme="minorHAnsi" w:cs="Tahoma"/>
                <w:sz w:val="22"/>
                <w:szCs w:val="22"/>
              </w:rPr>
            </w:pPr>
          </w:p>
        </w:tc>
      </w:tr>
    </w:tbl>
    <w:p w:rsidR="00AD5FEC" w:rsidRDefault="00AD5FEC" w:rsidP="00AD5FEC">
      <w:pPr>
        <w:rPr>
          <w:rFonts w:asciiTheme="minorHAnsi" w:hAnsiTheme="minorHAnsi" w:cs="Tahoma"/>
          <w:sz w:val="22"/>
          <w:szCs w:val="22"/>
        </w:rPr>
      </w:pPr>
    </w:p>
    <w:p w:rsidR="00B32F5C" w:rsidRPr="00B32F5C" w:rsidRDefault="00B32F5C" w:rsidP="00AD5FEC">
      <w:pPr>
        <w:rPr>
          <w:rFonts w:asciiTheme="minorHAnsi" w:hAnsiTheme="minorHAnsi" w:cs="Tahoma"/>
          <w:sz w:val="22"/>
          <w:szCs w:val="22"/>
        </w:rPr>
      </w:pPr>
    </w:p>
    <w:p w:rsidR="00AD5FEC" w:rsidRPr="00B32F5C" w:rsidRDefault="00AD5FEC" w:rsidP="00B32F5C">
      <w:pPr>
        <w:pStyle w:val="Default"/>
        <w:rPr>
          <w:rFonts w:asciiTheme="minorHAnsi" w:eastAsia="Times New Roman" w:hAnsiTheme="minorHAnsi" w:cs="Tahoma"/>
          <w:b/>
          <w:color w:val="24559F"/>
          <w:sz w:val="22"/>
          <w:szCs w:val="22"/>
        </w:rPr>
      </w:pPr>
      <w:proofErr w:type="spellStart"/>
      <w:r w:rsidRPr="00B32F5C">
        <w:rPr>
          <w:rFonts w:asciiTheme="minorHAnsi" w:eastAsia="Times New Roman" w:hAnsiTheme="minorHAnsi" w:cs="Tahoma"/>
          <w:b/>
          <w:color w:val="24559F"/>
          <w:sz w:val="22"/>
          <w:szCs w:val="22"/>
        </w:rPr>
        <w:t>Projectspecifieke</w:t>
      </w:r>
      <w:proofErr w:type="spellEnd"/>
      <w:r w:rsidRPr="00B32F5C">
        <w:rPr>
          <w:rFonts w:asciiTheme="minorHAnsi" w:eastAsia="Times New Roman" w:hAnsiTheme="minorHAnsi" w:cs="Tahoma"/>
          <w:b/>
          <w:color w:val="24559F"/>
          <w:sz w:val="22"/>
          <w:szCs w:val="22"/>
        </w:rPr>
        <w:t xml:space="preserve"> voorwaarden (indien van toepassing)</w:t>
      </w:r>
      <w:r w:rsidR="00EA327D" w:rsidRPr="00B32F5C">
        <w:rPr>
          <w:rFonts w:asciiTheme="minorHAnsi" w:eastAsia="Times New Roman" w:hAnsiTheme="minorHAnsi" w:cs="Tahoma"/>
          <w:b/>
          <w:color w:val="24559F"/>
          <w:sz w:val="22"/>
          <w:szCs w:val="22"/>
        </w:rPr>
        <w:t>:</w:t>
      </w:r>
    </w:p>
    <w:p w:rsidR="00AD5FEC" w:rsidRDefault="00AD5FEC" w:rsidP="00AD5FEC">
      <w:pPr>
        <w:rPr>
          <w:rFonts w:asciiTheme="minorHAnsi" w:hAnsiTheme="minorHAnsi" w:cs="Tahoma"/>
          <w:i/>
          <w:sz w:val="22"/>
          <w:szCs w:val="22"/>
        </w:rPr>
      </w:pPr>
      <w:r w:rsidRPr="00B32F5C">
        <w:rPr>
          <w:rFonts w:asciiTheme="minorHAnsi" w:hAnsiTheme="minorHAnsi" w:cs="Tahoma"/>
          <w:i/>
          <w:sz w:val="22"/>
          <w:szCs w:val="22"/>
        </w:rPr>
        <w:t xml:space="preserve">Vermeld wat u de afgelopen periode heeft gedaan met betrekking tot de </w:t>
      </w:r>
      <w:proofErr w:type="spellStart"/>
      <w:r w:rsidRPr="00B32F5C">
        <w:rPr>
          <w:rFonts w:asciiTheme="minorHAnsi" w:hAnsiTheme="minorHAnsi" w:cs="Tahoma"/>
          <w:i/>
          <w:sz w:val="22"/>
          <w:szCs w:val="22"/>
        </w:rPr>
        <w:t>projectspecifieke</w:t>
      </w:r>
      <w:proofErr w:type="spellEnd"/>
      <w:r w:rsidRPr="00B32F5C">
        <w:rPr>
          <w:rFonts w:asciiTheme="minorHAnsi" w:hAnsiTheme="minorHAnsi" w:cs="Tahoma"/>
          <w:i/>
          <w:sz w:val="22"/>
          <w:szCs w:val="22"/>
        </w:rPr>
        <w:t xml:space="preserve"> voorwaarden.</w:t>
      </w:r>
    </w:p>
    <w:p w:rsidR="00B32F5C" w:rsidRPr="00B32F5C" w:rsidRDefault="00B32F5C" w:rsidP="00AD5FEC">
      <w:pPr>
        <w:rPr>
          <w:rFonts w:asciiTheme="minorHAnsi" w:hAnsiTheme="minorHAnsi" w:cs="Tahoma"/>
          <w:i/>
          <w:sz w:val="22"/>
          <w:szCs w:val="22"/>
        </w:rPr>
      </w:pPr>
    </w:p>
    <w:tbl>
      <w:tblPr>
        <w:tblStyle w:val="Tabelraster"/>
        <w:tblW w:w="0" w:type="auto"/>
        <w:tblLook w:val="04A0" w:firstRow="1" w:lastRow="0" w:firstColumn="1" w:lastColumn="0" w:noHBand="0" w:noVBand="1"/>
      </w:tblPr>
      <w:tblGrid>
        <w:gridCol w:w="13948"/>
      </w:tblGrid>
      <w:tr w:rsidR="00AD5FEC" w:rsidRPr="00B32F5C" w:rsidTr="00AD5FEC">
        <w:tc>
          <w:tcPr>
            <w:tcW w:w="13948" w:type="dxa"/>
          </w:tcPr>
          <w:p w:rsidR="00EA327D" w:rsidRPr="00B32F5C" w:rsidRDefault="00EA327D" w:rsidP="00AD5FEC">
            <w:pPr>
              <w:rPr>
                <w:rFonts w:asciiTheme="minorHAnsi" w:hAnsiTheme="minorHAnsi" w:cs="Tahoma"/>
                <w:sz w:val="22"/>
                <w:szCs w:val="22"/>
              </w:rPr>
            </w:pPr>
          </w:p>
          <w:p w:rsidR="00AD5FEC" w:rsidRPr="00B32F5C" w:rsidRDefault="00AD5FEC" w:rsidP="00AD5FEC">
            <w:pPr>
              <w:rPr>
                <w:rFonts w:asciiTheme="minorHAnsi" w:hAnsiTheme="minorHAnsi" w:cs="Tahoma"/>
                <w:sz w:val="22"/>
                <w:szCs w:val="22"/>
              </w:rPr>
            </w:pPr>
          </w:p>
          <w:p w:rsidR="00AD5FEC" w:rsidRPr="00B32F5C" w:rsidRDefault="00AD5FEC" w:rsidP="00AD5FEC">
            <w:pPr>
              <w:rPr>
                <w:rFonts w:asciiTheme="minorHAnsi" w:hAnsiTheme="minorHAnsi" w:cs="Tahoma"/>
                <w:sz w:val="22"/>
                <w:szCs w:val="22"/>
              </w:rPr>
            </w:pPr>
          </w:p>
          <w:p w:rsidR="00AD5FEC" w:rsidRPr="00B32F5C" w:rsidRDefault="00AD5FEC" w:rsidP="00AD5FEC">
            <w:pPr>
              <w:rPr>
                <w:rFonts w:asciiTheme="minorHAnsi" w:hAnsiTheme="minorHAnsi" w:cs="Tahoma"/>
                <w:sz w:val="22"/>
                <w:szCs w:val="22"/>
              </w:rPr>
            </w:pPr>
          </w:p>
          <w:p w:rsidR="00AD5FEC" w:rsidRPr="00B32F5C" w:rsidRDefault="00AD5FEC" w:rsidP="00AD5FEC">
            <w:pPr>
              <w:rPr>
                <w:rFonts w:asciiTheme="minorHAnsi" w:hAnsiTheme="minorHAnsi" w:cs="Tahoma"/>
                <w:sz w:val="22"/>
                <w:szCs w:val="22"/>
              </w:rPr>
            </w:pPr>
          </w:p>
          <w:p w:rsidR="00AD5FEC" w:rsidRPr="00B32F5C" w:rsidRDefault="00AD5FEC" w:rsidP="00AD5FEC">
            <w:pPr>
              <w:rPr>
                <w:rFonts w:asciiTheme="minorHAnsi" w:hAnsiTheme="minorHAnsi" w:cs="Tahoma"/>
                <w:sz w:val="22"/>
                <w:szCs w:val="22"/>
              </w:rPr>
            </w:pPr>
          </w:p>
        </w:tc>
      </w:tr>
    </w:tbl>
    <w:p w:rsidR="00AD5FEC" w:rsidRDefault="00AD5FEC" w:rsidP="00AD5FEC">
      <w:pPr>
        <w:rPr>
          <w:rFonts w:asciiTheme="minorHAnsi" w:hAnsiTheme="minorHAnsi" w:cs="Tahoma"/>
          <w:sz w:val="22"/>
          <w:szCs w:val="22"/>
        </w:rPr>
      </w:pPr>
    </w:p>
    <w:p w:rsidR="003C3988" w:rsidRDefault="003C3988" w:rsidP="00AD5FEC">
      <w:pPr>
        <w:rPr>
          <w:rFonts w:asciiTheme="minorHAnsi" w:hAnsiTheme="minorHAnsi" w:cs="Tahoma"/>
          <w:sz w:val="22"/>
          <w:szCs w:val="22"/>
        </w:rPr>
      </w:pPr>
    </w:p>
    <w:p w:rsidR="00B32F5C" w:rsidRDefault="00B32F5C" w:rsidP="00AD5FEC">
      <w:pPr>
        <w:rPr>
          <w:rFonts w:asciiTheme="minorHAnsi" w:hAnsiTheme="minorHAnsi" w:cs="Tahoma"/>
          <w:b/>
          <w:color w:val="24559F"/>
          <w:sz w:val="22"/>
          <w:szCs w:val="22"/>
        </w:rPr>
      </w:pPr>
      <w:r w:rsidRPr="008E5382">
        <w:rPr>
          <w:rFonts w:asciiTheme="minorHAnsi" w:hAnsiTheme="minorHAnsi" w:cs="Tahoma"/>
          <w:b/>
          <w:color w:val="24559F"/>
          <w:sz w:val="22"/>
          <w:szCs w:val="22"/>
        </w:rPr>
        <w:t>Ondertekening</w:t>
      </w:r>
    </w:p>
    <w:p w:rsidR="00B32F5C" w:rsidRPr="00B32F5C" w:rsidRDefault="00B32F5C" w:rsidP="00AD5FEC">
      <w:pPr>
        <w:rPr>
          <w:rFonts w:asciiTheme="minorHAnsi" w:hAnsiTheme="minorHAnsi" w:cs="Tahoma"/>
          <w:sz w:val="22"/>
          <w:szCs w:val="22"/>
        </w:rPr>
      </w:pPr>
      <w:r w:rsidRPr="00770046">
        <w:rPr>
          <w:rFonts w:asciiTheme="minorHAnsi" w:hAnsiTheme="minorHAnsi" w:cs="Tahoma"/>
          <w:sz w:val="22"/>
          <w:szCs w:val="22"/>
        </w:rPr>
        <w:t>Aldus naar waarheid ingevuld en ondertekend</w:t>
      </w:r>
      <w:r>
        <w:rPr>
          <w:rFonts w:asciiTheme="minorHAnsi" w:hAnsiTheme="minorHAnsi" w:cs="Tahoma"/>
          <w:sz w:val="22"/>
          <w:szCs w:val="22"/>
        </w:rPr>
        <w:t>:</w:t>
      </w:r>
    </w:p>
    <w:tbl>
      <w:tblPr>
        <w:tblW w:w="0" w:type="auto"/>
        <w:tblLayout w:type="fixed"/>
        <w:tblCellMar>
          <w:left w:w="70" w:type="dxa"/>
          <w:right w:w="70" w:type="dxa"/>
        </w:tblCellMar>
        <w:tblLook w:val="0000" w:firstRow="0" w:lastRow="0" w:firstColumn="0" w:lastColumn="0" w:noHBand="0" w:noVBand="0"/>
      </w:tblPr>
      <w:tblGrid>
        <w:gridCol w:w="6020"/>
        <w:gridCol w:w="4165"/>
      </w:tblGrid>
      <w:tr w:rsidR="003C3988" w:rsidRPr="00770046" w:rsidTr="003C3988">
        <w:tc>
          <w:tcPr>
            <w:tcW w:w="6020" w:type="dxa"/>
          </w:tcPr>
          <w:p w:rsidR="003C3988" w:rsidRPr="00770046" w:rsidRDefault="003C3988" w:rsidP="00B32F5C">
            <w:pPr>
              <w:spacing w:line="260" w:lineRule="exact"/>
              <w:rPr>
                <w:rFonts w:asciiTheme="minorHAnsi" w:hAnsiTheme="minorHAnsi" w:cs="Tahoma"/>
                <w:sz w:val="22"/>
                <w:szCs w:val="22"/>
              </w:rPr>
            </w:pPr>
            <w:r w:rsidRPr="00770046">
              <w:rPr>
                <w:rFonts w:asciiTheme="minorHAnsi" w:hAnsiTheme="minorHAnsi" w:cs="Tahoma"/>
                <w:sz w:val="22"/>
                <w:szCs w:val="22"/>
              </w:rPr>
              <w:t>Plaats:</w:t>
            </w:r>
          </w:p>
        </w:tc>
        <w:tc>
          <w:tcPr>
            <w:tcW w:w="4165" w:type="dxa"/>
          </w:tcPr>
          <w:p w:rsidR="003C3988" w:rsidRPr="00770046" w:rsidRDefault="003C3988" w:rsidP="00B32F5C">
            <w:pPr>
              <w:spacing w:line="260" w:lineRule="exact"/>
              <w:rPr>
                <w:rFonts w:asciiTheme="minorHAnsi" w:hAnsiTheme="minorHAnsi" w:cs="Tahoma"/>
                <w:sz w:val="22"/>
                <w:szCs w:val="22"/>
              </w:rPr>
            </w:pPr>
            <w:r w:rsidRPr="00770046">
              <w:rPr>
                <w:rFonts w:asciiTheme="minorHAnsi" w:hAnsiTheme="minorHAnsi" w:cs="Tahoma"/>
                <w:sz w:val="22"/>
                <w:szCs w:val="22"/>
              </w:rPr>
              <w:t>Handtekening:</w:t>
            </w:r>
          </w:p>
        </w:tc>
      </w:tr>
      <w:tr w:rsidR="003C3988" w:rsidRPr="00770046" w:rsidTr="003C3988">
        <w:tc>
          <w:tcPr>
            <w:tcW w:w="6020" w:type="dxa"/>
          </w:tcPr>
          <w:p w:rsidR="003C3988" w:rsidRPr="00770046" w:rsidRDefault="003C3988" w:rsidP="00B32F5C">
            <w:pPr>
              <w:spacing w:line="260" w:lineRule="exact"/>
              <w:rPr>
                <w:rFonts w:asciiTheme="minorHAnsi" w:hAnsiTheme="minorHAnsi" w:cs="Tahoma"/>
                <w:sz w:val="22"/>
                <w:szCs w:val="22"/>
              </w:rPr>
            </w:pPr>
            <w:r w:rsidRPr="00770046">
              <w:rPr>
                <w:rFonts w:asciiTheme="minorHAnsi" w:hAnsiTheme="minorHAnsi" w:cs="Tahoma"/>
                <w:sz w:val="22"/>
                <w:szCs w:val="22"/>
              </w:rPr>
              <w:t>Datum:</w:t>
            </w:r>
          </w:p>
        </w:tc>
        <w:tc>
          <w:tcPr>
            <w:tcW w:w="4165" w:type="dxa"/>
          </w:tcPr>
          <w:p w:rsidR="003C3988" w:rsidRPr="00770046" w:rsidRDefault="003C3988" w:rsidP="00B32F5C">
            <w:pPr>
              <w:spacing w:line="260" w:lineRule="exact"/>
              <w:rPr>
                <w:rFonts w:asciiTheme="minorHAnsi" w:hAnsiTheme="minorHAnsi" w:cs="Tahoma"/>
                <w:sz w:val="22"/>
                <w:szCs w:val="22"/>
              </w:rPr>
            </w:pPr>
          </w:p>
        </w:tc>
      </w:tr>
      <w:tr w:rsidR="003C3988" w:rsidRPr="00770046" w:rsidTr="003C3988">
        <w:tc>
          <w:tcPr>
            <w:tcW w:w="6020" w:type="dxa"/>
          </w:tcPr>
          <w:p w:rsidR="003C3988" w:rsidRPr="00770046" w:rsidRDefault="003C3988" w:rsidP="00B32F5C">
            <w:pPr>
              <w:spacing w:line="260" w:lineRule="exact"/>
              <w:rPr>
                <w:rFonts w:asciiTheme="minorHAnsi" w:hAnsiTheme="minorHAnsi" w:cs="Tahoma"/>
                <w:sz w:val="22"/>
                <w:szCs w:val="22"/>
              </w:rPr>
            </w:pPr>
            <w:r w:rsidRPr="00770046">
              <w:rPr>
                <w:rFonts w:asciiTheme="minorHAnsi" w:hAnsiTheme="minorHAnsi" w:cs="Tahoma"/>
                <w:sz w:val="22"/>
                <w:szCs w:val="22"/>
              </w:rPr>
              <w:t>Naam:</w:t>
            </w:r>
          </w:p>
        </w:tc>
        <w:tc>
          <w:tcPr>
            <w:tcW w:w="4165" w:type="dxa"/>
          </w:tcPr>
          <w:p w:rsidR="003C3988" w:rsidRPr="00770046" w:rsidRDefault="003C3988" w:rsidP="00B32F5C">
            <w:pPr>
              <w:spacing w:line="260" w:lineRule="exact"/>
              <w:rPr>
                <w:rFonts w:asciiTheme="minorHAnsi" w:hAnsiTheme="minorHAnsi" w:cs="Tahoma"/>
                <w:sz w:val="22"/>
                <w:szCs w:val="22"/>
              </w:rPr>
            </w:pPr>
          </w:p>
        </w:tc>
      </w:tr>
      <w:tr w:rsidR="003C3988" w:rsidRPr="00770046" w:rsidTr="003C3988">
        <w:tc>
          <w:tcPr>
            <w:tcW w:w="6020" w:type="dxa"/>
          </w:tcPr>
          <w:p w:rsidR="003C3988" w:rsidRPr="00770046" w:rsidRDefault="003C3988" w:rsidP="00B32F5C">
            <w:pPr>
              <w:spacing w:line="260" w:lineRule="exact"/>
              <w:rPr>
                <w:rFonts w:asciiTheme="minorHAnsi" w:hAnsiTheme="minorHAnsi" w:cs="Tahoma"/>
                <w:sz w:val="22"/>
                <w:szCs w:val="22"/>
              </w:rPr>
            </w:pPr>
            <w:r w:rsidRPr="00770046">
              <w:rPr>
                <w:rFonts w:asciiTheme="minorHAnsi" w:hAnsiTheme="minorHAnsi" w:cs="Tahoma"/>
                <w:sz w:val="22"/>
                <w:szCs w:val="22"/>
              </w:rPr>
              <w:t>Functie:</w:t>
            </w:r>
          </w:p>
        </w:tc>
        <w:tc>
          <w:tcPr>
            <w:tcW w:w="4165" w:type="dxa"/>
          </w:tcPr>
          <w:p w:rsidR="003C3988" w:rsidRPr="00770046" w:rsidRDefault="003C3988" w:rsidP="00B32F5C">
            <w:pPr>
              <w:spacing w:line="260" w:lineRule="exact"/>
              <w:rPr>
                <w:rFonts w:asciiTheme="minorHAnsi" w:hAnsiTheme="minorHAnsi" w:cs="Tahoma"/>
                <w:sz w:val="22"/>
                <w:szCs w:val="22"/>
              </w:rPr>
            </w:pPr>
          </w:p>
        </w:tc>
      </w:tr>
    </w:tbl>
    <w:p w:rsidR="00B32F5C" w:rsidRDefault="00B32F5C" w:rsidP="00AD5FEC">
      <w:pPr>
        <w:pStyle w:val="Default"/>
        <w:rPr>
          <w:rFonts w:asciiTheme="minorHAnsi" w:hAnsiTheme="minorHAnsi" w:cs="Tahoma"/>
          <w:b/>
          <w:sz w:val="22"/>
          <w:szCs w:val="22"/>
        </w:rPr>
      </w:pPr>
    </w:p>
    <w:p w:rsidR="003C3988" w:rsidRDefault="003C3988">
      <w:pPr>
        <w:spacing w:after="200" w:line="276" w:lineRule="auto"/>
        <w:rPr>
          <w:rFonts w:asciiTheme="minorHAnsi" w:eastAsia="Calibri" w:hAnsiTheme="minorHAnsi" w:cs="Tahoma"/>
          <w:b/>
          <w:color w:val="000000"/>
          <w:spacing w:val="0"/>
          <w:sz w:val="22"/>
          <w:szCs w:val="22"/>
          <w:lang w:eastAsia="en-US"/>
        </w:rPr>
      </w:pPr>
      <w:r>
        <w:rPr>
          <w:rFonts w:asciiTheme="minorHAnsi" w:hAnsiTheme="minorHAnsi" w:cs="Tahoma"/>
          <w:b/>
          <w:sz w:val="22"/>
          <w:szCs w:val="22"/>
        </w:rPr>
        <w:lastRenderedPageBreak/>
        <w:br w:type="page"/>
      </w:r>
    </w:p>
    <w:p w:rsidR="00FA19C9" w:rsidRPr="003C3988" w:rsidRDefault="00FA19C9" w:rsidP="003C3988">
      <w:pPr>
        <w:rPr>
          <w:rFonts w:asciiTheme="minorHAnsi" w:hAnsiTheme="minorHAnsi" w:cs="Tahoma"/>
          <w:b/>
          <w:color w:val="24559F"/>
          <w:sz w:val="36"/>
          <w:szCs w:val="36"/>
        </w:rPr>
      </w:pPr>
      <w:r w:rsidRPr="003C3988">
        <w:rPr>
          <w:rFonts w:asciiTheme="minorHAnsi" w:hAnsiTheme="minorHAnsi" w:cs="Tahoma"/>
          <w:b/>
          <w:color w:val="24559F"/>
          <w:sz w:val="36"/>
          <w:szCs w:val="36"/>
        </w:rPr>
        <w:lastRenderedPageBreak/>
        <w:t>Bijlage 1: Subdoelstellingen Achterhoek Visie 2030</w:t>
      </w:r>
    </w:p>
    <w:p w:rsidR="0061781C" w:rsidRDefault="0061781C" w:rsidP="00AD5FEC">
      <w:pPr>
        <w:pStyle w:val="Default"/>
        <w:rPr>
          <w:rFonts w:asciiTheme="minorHAnsi" w:hAnsiTheme="minorHAnsi" w:cs="Tahoma"/>
          <w:sz w:val="22"/>
          <w:szCs w:val="22"/>
        </w:rPr>
      </w:pPr>
    </w:p>
    <w:p w:rsidR="003C3988" w:rsidRPr="003C3988" w:rsidRDefault="003C3988" w:rsidP="00AD5FEC">
      <w:pPr>
        <w:pStyle w:val="Default"/>
        <w:rPr>
          <w:rFonts w:asciiTheme="minorHAnsi" w:hAnsiTheme="minorHAnsi" w:cs="Tahoma"/>
          <w:sz w:val="22"/>
          <w:szCs w:val="22"/>
        </w:rPr>
      </w:pPr>
    </w:p>
    <w:p w:rsidR="00FA19C9" w:rsidRPr="003C3988" w:rsidRDefault="00FA19C9" w:rsidP="003C3988">
      <w:pPr>
        <w:rPr>
          <w:rFonts w:asciiTheme="minorHAnsi" w:hAnsiTheme="minorHAnsi" w:cs="Tahoma"/>
          <w:b/>
          <w:color w:val="24559F"/>
          <w:sz w:val="22"/>
          <w:szCs w:val="22"/>
        </w:rPr>
      </w:pPr>
      <w:r w:rsidRPr="003C3988">
        <w:rPr>
          <w:rFonts w:asciiTheme="minorHAnsi" w:hAnsiTheme="minorHAnsi"/>
          <w:b/>
          <w:bCs/>
          <w:color w:val="24559F"/>
          <w:sz w:val="22"/>
          <w:szCs w:val="22"/>
        </w:rPr>
        <w:t xml:space="preserve">Onderwijs &amp; Arbeidsmarkt </w:t>
      </w:r>
    </w:p>
    <w:p w:rsidR="00FA19C9" w:rsidRPr="003C3988" w:rsidRDefault="00FA19C9" w:rsidP="0061781C">
      <w:pPr>
        <w:pStyle w:val="Pa12"/>
        <w:numPr>
          <w:ilvl w:val="0"/>
          <w:numId w:val="3"/>
        </w:numPr>
        <w:spacing w:line="240" w:lineRule="auto"/>
        <w:rPr>
          <w:rFonts w:asciiTheme="minorHAnsi" w:hAnsiTheme="minorHAnsi" w:cs="Tahoma"/>
          <w:sz w:val="22"/>
          <w:szCs w:val="22"/>
        </w:rPr>
      </w:pPr>
      <w:r w:rsidRPr="003C3988">
        <w:rPr>
          <w:rStyle w:val="A4"/>
          <w:rFonts w:asciiTheme="minorHAnsi" w:hAnsiTheme="minorHAnsi" w:cs="Tahoma"/>
          <w:sz w:val="22"/>
          <w:szCs w:val="22"/>
        </w:rPr>
        <w:t>Talenten op de arbeidsmarkt zijn benut v.w.b. vervangings- en uitbreidingsvraag (aantrekken van ruim 27.000 mensen) met de focus op de sectoren techniek en zorg.</w:t>
      </w:r>
    </w:p>
    <w:p w:rsidR="00FA19C9" w:rsidRPr="003C3988" w:rsidRDefault="00FA19C9" w:rsidP="0061781C">
      <w:pPr>
        <w:pStyle w:val="Pa12"/>
        <w:numPr>
          <w:ilvl w:val="0"/>
          <w:numId w:val="3"/>
        </w:numPr>
        <w:spacing w:line="240" w:lineRule="auto"/>
        <w:rPr>
          <w:rStyle w:val="A4"/>
          <w:rFonts w:asciiTheme="minorHAnsi" w:hAnsiTheme="minorHAnsi" w:cs="Tahoma"/>
          <w:sz w:val="22"/>
          <w:szCs w:val="22"/>
        </w:rPr>
      </w:pPr>
      <w:r w:rsidRPr="003C3988">
        <w:rPr>
          <w:rStyle w:val="A4"/>
          <w:rFonts w:asciiTheme="minorHAnsi" w:hAnsiTheme="minorHAnsi" w:cs="Tahoma"/>
          <w:sz w:val="22"/>
          <w:szCs w:val="22"/>
        </w:rPr>
        <w:t>Er functioneert een inclusieve arbeidsmarkt, waarbij er oog is voor de gehele beroepsbevolking.</w:t>
      </w:r>
    </w:p>
    <w:p w:rsidR="00FA19C9" w:rsidRPr="003C3988" w:rsidRDefault="00FA19C9" w:rsidP="0061781C">
      <w:pPr>
        <w:pStyle w:val="Pa12"/>
        <w:numPr>
          <w:ilvl w:val="0"/>
          <w:numId w:val="3"/>
        </w:numPr>
        <w:spacing w:line="240" w:lineRule="auto"/>
        <w:rPr>
          <w:rStyle w:val="A4"/>
          <w:rFonts w:asciiTheme="minorHAnsi" w:hAnsiTheme="minorHAnsi" w:cs="Tahoma"/>
          <w:sz w:val="22"/>
          <w:szCs w:val="22"/>
        </w:rPr>
      </w:pPr>
      <w:r w:rsidRPr="003C3988">
        <w:rPr>
          <w:rStyle w:val="A4"/>
          <w:rFonts w:asciiTheme="minorHAnsi" w:hAnsiTheme="minorHAnsi" w:cs="Tahoma"/>
          <w:sz w:val="22"/>
          <w:szCs w:val="22"/>
        </w:rPr>
        <w:t>De grensoverschrijdende samenwerking is toegenomen en belemmeringen van de grens rondom deze samenwerking zijn weggenomen.</w:t>
      </w:r>
    </w:p>
    <w:p w:rsidR="00FA19C9" w:rsidRDefault="00FA19C9" w:rsidP="00AD5FEC">
      <w:pPr>
        <w:pStyle w:val="Pa12"/>
        <w:spacing w:line="240" w:lineRule="auto"/>
        <w:rPr>
          <w:rStyle w:val="A9"/>
          <w:rFonts w:asciiTheme="minorHAnsi" w:hAnsiTheme="minorHAnsi" w:cs="Tahoma"/>
        </w:rPr>
      </w:pPr>
    </w:p>
    <w:p w:rsidR="003C3988" w:rsidRPr="003C3988" w:rsidRDefault="003C3988" w:rsidP="003C3988">
      <w:pPr>
        <w:pStyle w:val="Default"/>
      </w:pPr>
    </w:p>
    <w:p w:rsidR="00FA19C9" w:rsidRPr="003C3988" w:rsidRDefault="00FA19C9" w:rsidP="003C3988">
      <w:pPr>
        <w:rPr>
          <w:rFonts w:asciiTheme="minorHAnsi" w:hAnsiTheme="minorHAnsi"/>
          <w:bCs/>
          <w:color w:val="24559F"/>
          <w:sz w:val="22"/>
          <w:szCs w:val="22"/>
        </w:rPr>
      </w:pPr>
      <w:r w:rsidRPr="003C3988">
        <w:rPr>
          <w:rFonts w:asciiTheme="minorHAnsi" w:hAnsiTheme="minorHAnsi"/>
          <w:b/>
          <w:color w:val="24559F"/>
          <w:sz w:val="22"/>
          <w:szCs w:val="22"/>
        </w:rPr>
        <w:t xml:space="preserve">Smart werken &amp; Innovatie </w:t>
      </w:r>
    </w:p>
    <w:p w:rsidR="00FA19C9" w:rsidRPr="003C3988" w:rsidRDefault="00FA19C9" w:rsidP="0061781C">
      <w:pPr>
        <w:pStyle w:val="Pa12"/>
        <w:numPr>
          <w:ilvl w:val="0"/>
          <w:numId w:val="13"/>
        </w:numPr>
        <w:spacing w:line="240" w:lineRule="auto"/>
        <w:rPr>
          <w:rStyle w:val="A4"/>
          <w:rFonts w:asciiTheme="minorHAnsi" w:hAnsiTheme="minorHAnsi" w:cs="Tahoma"/>
          <w:sz w:val="22"/>
          <w:szCs w:val="22"/>
        </w:rPr>
      </w:pPr>
      <w:r w:rsidRPr="003C3988">
        <w:rPr>
          <w:rStyle w:val="A4"/>
          <w:rFonts w:asciiTheme="minorHAnsi" w:hAnsiTheme="minorHAnsi" w:cs="Tahoma"/>
          <w:sz w:val="22"/>
          <w:szCs w:val="22"/>
        </w:rPr>
        <w:t>Op het gebied van de maakindustrie en de agro-sector is de Achterhoek hét open innovatiesysteem van Nederland.</w:t>
      </w:r>
    </w:p>
    <w:p w:rsidR="00FA19C9" w:rsidRPr="003C3988" w:rsidRDefault="00FA19C9" w:rsidP="0061781C">
      <w:pPr>
        <w:pStyle w:val="Pa12"/>
        <w:numPr>
          <w:ilvl w:val="0"/>
          <w:numId w:val="13"/>
        </w:numPr>
        <w:spacing w:line="240" w:lineRule="auto"/>
        <w:rPr>
          <w:rStyle w:val="A4"/>
          <w:rFonts w:asciiTheme="minorHAnsi" w:hAnsiTheme="minorHAnsi" w:cs="Tahoma"/>
          <w:sz w:val="22"/>
          <w:szCs w:val="22"/>
        </w:rPr>
      </w:pPr>
      <w:r w:rsidRPr="003C3988">
        <w:rPr>
          <w:rStyle w:val="A4"/>
          <w:rFonts w:asciiTheme="minorHAnsi" w:hAnsiTheme="minorHAnsi" w:cs="Tahoma"/>
          <w:sz w:val="22"/>
          <w:szCs w:val="22"/>
        </w:rPr>
        <w:t>De Achterhoek beschikt over de inventieve vakman/vakvrouw van de toekomst (slim werken/sociale innovatie).</w:t>
      </w:r>
    </w:p>
    <w:p w:rsidR="00FA19C9" w:rsidRPr="003C3988" w:rsidRDefault="00FA19C9" w:rsidP="0061781C">
      <w:pPr>
        <w:pStyle w:val="Pa12"/>
        <w:numPr>
          <w:ilvl w:val="0"/>
          <w:numId w:val="13"/>
        </w:numPr>
        <w:spacing w:line="240" w:lineRule="auto"/>
        <w:rPr>
          <w:rStyle w:val="A4"/>
          <w:rFonts w:asciiTheme="minorHAnsi" w:hAnsiTheme="minorHAnsi" w:cs="Tahoma"/>
          <w:sz w:val="22"/>
          <w:szCs w:val="22"/>
        </w:rPr>
      </w:pPr>
      <w:r w:rsidRPr="003C3988">
        <w:rPr>
          <w:rStyle w:val="A4"/>
          <w:rFonts w:asciiTheme="minorHAnsi" w:hAnsiTheme="minorHAnsi" w:cs="Tahoma"/>
          <w:sz w:val="22"/>
          <w:szCs w:val="22"/>
        </w:rPr>
        <w:t>De Achterhoek ontwikkelt en implementeert de productie van de toekomst (slim innoveren/ economische innovatie).</w:t>
      </w:r>
    </w:p>
    <w:p w:rsidR="00FA19C9" w:rsidRPr="003C3988" w:rsidRDefault="00FA19C9" w:rsidP="0061781C">
      <w:pPr>
        <w:pStyle w:val="Pa12"/>
        <w:numPr>
          <w:ilvl w:val="0"/>
          <w:numId w:val="13"/>
        </w:numPr>
        <w:spacing w:line="240" w:lineRule="auto"/>
        <w:rPr>
          <w:rStyle w:val="A4"/>
          <w:rFonts w:asciiTheme="minorHAnsi" w:hAnsiTheme="minorHAnsi" w:cs="Tahoma"/>
          <w:sz w:val="22"/>
          <w:szCs w:val="22"/>
        </w:rPr>
      </w:pPr>
      <w:r w:rsidRPr="003C3988">
        <w:rPr>
          <w:rStyle w:val="A4"/>
          <w:rFonts w:asciiTheme="minorHAnsi" w:hAnsiTheme="minorHAnsi" w:cs="Tahoma"/>
          <w:sz w:val="22"/>
          <w:szCs w:val="22"/>
        </w:rPr>
        <w:t>De Achterhoek is dé stage- en afstudeerregio van Nederland.</w:t>
      </w:r>
    </w:p>
    <w:p w:rsidR="00FA19C9" w:rsidRDefault="00FA19C9" w:rsidP="003C3988">
      <w:pPr>
        <w:rPr>
          <w:b/>
          <w:bCs/>
          <w:color w:val="24559F"/>
        </w:rPr>
      </w:pPr>
    </w:p>
    <w:p w:rsidR="003C3988" w:rsidRPr="003C3988" w:rsidRDefault="003C3988" w:rsidP="003C3988">
      <w:pPr>
        <w:rPr>
          <w:b/>
          <w:bCs/>
          <w:color w:val="24559F"/>
        </w:rPr>
      </w:pPr>
    </w:p>
    <w:p w:rsidR="00FA19C9" w:rsidRPr="003C3988" w:rsidRDefault="00FA19C9" w:rsidP="003C3988">
      <w:pPr>
        <w:rPr>
          <w:rFonts w:asciiTheme="minorHAnsi" w:hAnsiTheme="minorHAnsi"/>
          <w:b/>
          <w:color w:val="24559F"/>
          <w:sz w:val="22"/>
          <w:szCs w:val="22"/>
        </w:rPr>
      </w:pPr>
      <w:r w:rsidRPr="003C3988">
        <w:rPr>
          <w:rFonts w:asciiTheme="minorHAnsi" w:hAnsiTheme="minorHAnsi"/>
          <w:b/>
          <w:bCs/>
          <w:color w:val="24559F"/>
          <w:sz w:val="22"/>
          <w:szCs w:val="22"/>
        </w:rPr>
        <w:t xml:space="preserve">Mobiliteit &amp; Bereikbaarheid </w:t>
      </w:r>
    </w:p>
    <w:p w:rsidR="00FA19C9" w:rsidRPr="003C3988" w:rsidRDefault="00FA19C9" w:rsidP="0061781C">
      <w:pPr>
        <w:pStyle w:val="Pa12"/>
        <w:numPr>
          <w:ilvl w:val="0"/>
          <w:numId w:val="14"/>
        </w:numPr>
        <w:spacing w:line="240" w:lineRule="auto"/>
        <w:rPr>
          <w:rStyle w:val="A4"/>
          <w:rFonts w:asciiTheme="minorHAnsi" w:hAnsiTheme="minorHAnsi" w:cs="Tahoma"/>
          <w:sz w:val="22"/>
          <w:szCs w:val="22"/>
        </w:rPr>
      </w:pPr>
      <w:r w:rsidRPr="003C3988">
        <w:rPr>
          <w:rStyle w:val="A4"/>
          <w:rFonts w:asciiTheme="minorHAnsi" w:hAnsiTheme="minorHAnsi" w:cs="Tahoma"/>
          <w:sz w:val="22"/>
          <w:szCs w:val="22"/>
        </w:rPr>
        <w:t>Duurzaam: In de Achterhoek is het vervoer in 2030 energieneutraal en energieneutraal reizen wordt gefaciliteerd.</w:t>
      </w:r>
    </w:p>
    <w:p w:rsidR="00FA19C9" w:rsidRPr="003C3988" w:rsidRDefault="00FA19C9" w:rsidP="0061781C">
      <w:pPr>
        <w:pStyle w:val="Pa12"/>
        <w:numPr>
          <w:ilvl w:val="0"/>
          <w:numId w:val="14"/>
        </w:numPr>
        <w:spacing w:line="240" w:lineRule="auto"/>
        <w:rPr>
          <w:rStyle w:val="A4"/>
          <w:rFonts w:asciiTheme="minorHAnsi" w:hAnsiTheme="minorHAnsi" w:cs="Tahoma"/>
          <w:sz w:val="22"/>
          <w:szCs w:val="22"/>
        </w:rPr>
      </w:pPr>
      <w:r w:rsidRPr="003C3988">
        <w:rPr>
          <w:rStyle w:val="A4"/>
          <w:rFonts w:asciiTheme="minorHAnsi" w:hAnsiTheme="minorHAnsi" w:cs="Tahoma"/>
          <w:sz w:val="22"/>
          <w:szCs w:val="22"/>
        </w:rPr>
        <w:t>Betrouwbaar en Robuust: De hoofd-, regionale en lokale infrastructuur is kwantitatief en kwalitatief op orde en zonder belemmeringen voor reizigers en vervoerders tussen Duitsland en Nederland.</w:t>
      </w:r>
    </w:p>
    <w:p w:rsidR="00FA19C9" w:rsidRPr="003C3988" w:rsidRDefault="00FA19C9" w:rsidP="0061781C">
      <w:pPr>
        <w:pStyle w:val="Pa12"/>
        <w:numPr>
          <w:ilvl w:val="0"/>
          <w:numId w:val="14"/>
        </w:numPr>
        <w:spacing w:line="240" w:lineRule="auto"/>
        <w:rPr>
          <w:rStyle w:val="A4"/>
          <w:rFonts w:asciiTheme="minorHAnsi" w:hAnsiTheme="minorHAnsi" w:cs="Tahoma"/>
          <w:sz w:val="22"/>
          <w:szCs w:val="22"/>
        </w:rPr>
      </w:pPr>
      <w:r w:rsidRPr="003C3988">
        <w:rPr>
          <w:rStyle w:val="A4"/>
          <w:rFonts w:asciiTheme="minorHAnsi" w:hAnsiTheme="minorHAnsi" w:cs="Tahoma"/>
          <w:sz w:val="22"/>
          <w:szCs w:val="22"/>
        </w:rPr>
        <w:t xml:space="preserve">Slim: Er zijn slimme </w:t>
      </w:r>
      <w:proofErr w:type="spellStart"/>
      <w:r w:rsidRPr="003C3988">
        <w:rPr>
          <w:rStyle w:val="A4"/>
          <w:rFonts w:asciiTheme="minorHAnsi" w:hAnsiTheme="minorHAnsi" w:cs="Tahoma"/>
          <w:sz w:val="22"/>
          <w:szCs w:val="22"/>
        </w:rPr>
        <w:t>vervoersvoor-zieningen</w:t>
      </w:r>
      <w:proofErr w:type="spellEnd"/>
      <w:r w:rsidRPr="003C3988">
        <w:rPr>
          <w:rStyle w:val="A4"/>
          <w:rFonts w:asciiTheme="minorHAnsi" w:hAnsiTheme="minorHAnsi" w:cs="Tahoma"/>
          <w:sz w:val="22"/>
          <w:szCs w:val="22"/>
        </w:rPr>
        <w:t xml:space="preserve"> die gebruik maken van telefoon en internet.</w:t>
      </w:r>
    </w:p>
    <w:p w:rsidR="00FA19C9" w:rsidRDefault="00FA19C9" w:rsidP="0061781C">
      <w:pPr>
        <w:pStyle w:val="Pa12"/>
        <w:spacing w:line="240" w:lineRule="auto"/>
        <w:rPr>
          <w:rStyle w:val="A4"/>
          <w:rFonts w:asciiTheme="minorHAnsi" w:hAnsiTheme="minorHAnsi" w:cs="Tahoma"/>
          <w:sz w:val="22"/>
          <w:szCs w:val="22"/>
        </w:rPr>
      </w:pPr>
    </w:p>
    <w:p w:rsidR="003C3988" w:rsidRPr="003C3988" w:rsidRDefault="003C3988" w:rsidP="003C3988">
      <w:pPr>
        <w:pStyle w:val="Default"/>
      </w:pPr>
    </w:p>
    <w:p w:rsidR="00FA19C9" w:rsidRPr="003C3988" w:rsidRDefault="00FA19C9" w:rsidP="003C3988">
      <w:pPr>
        <w:rPr>
          <w:rFonts w:asciiTheme="minorHAnsi" w:hAnsiTheme="minorHAnsi"/>
          <w:b/>
          <w:color w:val="24559F"/>
          <w:sz w:val="22"/>
          <w:szCs w:val="22"/>
        </w:rPr>
      </w:pPr>
      <w:r w:rsidRPr="003C3988">
        <w:rPr>
          <w:rFonts w:asciiTheme="minorHAnsi" w:hAnsiTheme="minorHAnsi"/>
          <w:b/>
          <w:color w:val="24559F"/>
          <w:sz w:val="22"/>
          <w:szCs w:val="22"/>
        </w:rPr>
        <w:t>Circulaire economie &amp; Energietransitie</w:t>
      </w:r>
    </w:p>
    <w:p w:rsidR="00FA19C9" w:rsidRPr="003C3988" w:rsidRDefault="00FA19C9" w:rsidP="0061781C">
      <w:pPr>
        <w:pStyle w:val="Pa12"/>
        <w:numPr>
          <w:ilvl w:val="0"/>
          <w:numId w:val="15"/>
        </w:numPr>
        <w:spacing w:line="240" w:lineRule="auto"/>
        <w:rPr>
          <w:rStyle w:val="A4"/>
          <w:rFonts w:asciiTheme="minorHAnsi" w:hAnsiTheme="minorHAnsi" w:cs="Tahoma"/>
          <w:sz w:val="22"/>
          <w:szCs w:val="22"/>
        </w:rPr>
      </w:pPr>
      <w:r w:rsidRPr="003C3988">
        <w:rPr>
          <w:rStyle w:val="A4"/>
          <w:rFonts w:asciiTheme="minorHAnsi" w:hAnsiTheme="minorHAnsi" w:cs="Tahoma"/>
          <w:sz w:val="22"/>
          <w:szCs w:val="22"/>
        </w:rPr>
        <w:t>De Achterhoek is energieneutraal.</w:t>
      </w:r>
    </w:p>
    <w:p w:rsidR="00FA19C9" w:rsidRPr="003C3988" w:rsidRDefault="00FA19C9" w:rsidP="0061781C">
      <w:pPr>
        <w:pStyle w:val="Pa12"/>
        <w:numPr>
          <w:ilvl w:val="0"/>
          <w:numId w:val="15"/>
        </w:numPr>
        <w:spacing w:line="240" w:lineRule="auto"/>
        <w:rPr>
          <w:rStyle w:val="A4"/>
          <w:rFonts w:asciiTheme="minorHAnsi" w:hAnsiTheme="minorHAnsi" w:cs="Tahoma"/>
          <w:sz w:val="22"/>
          <w:szCs w:val="22"/>
        </w:rPr>
      </w:pPr>
      <w:r w:rsidRPr="003C3988">
        <w:rPr>
          <w:rStyle w:val="A4"/>
          <w:rFonts w:asciiTheme="minorHAnsi" w:hAnsiTheme="minorHAnsi" w:cs="Tahoma"/>
          <w:sz w:val="22"/>
          <w:szCs w:val="22"/>
        </w:rPr>
        <w:t>De Achterhoek is koploper gebleven in de kringlooplandbouw.</w:t>
      </w:r>
    </w:p>
    <w:p w:rsidR="00FA19C9" w:rsidRPr="003C3988" w:rsidRDefault="00FA19C9" w:rsidP="0061781C">
      <w:pPr>
        <w:pStyle w:val="Pa12"/>
        <w:numPr>
          <w:ilvl w:val="0"/>
          <w:numId w:val="15"/>
        </w:numPr>
        <w:spacing w:line="240" w:lineRule="auto"/>
        <w:rPr>
          <w:rStyle w:val="A4"/>
          <w:rFonts w:asciiTheme="minorHAnsi" w:hAnsiTheme="minorHAnsi" w:cs="Tahoma"/>
          <w:sz w:val="22"/>
          <w:szCs w:val="22"/>
        </w:rPr>
      </w:pPr>
      <w:r w:rsidRPr="003C3988">
        <w:rPr>
          <w:rStyle w:val="A4"/>
          <w:rFonts w:asciiTheme="minorHAnsi" w:hAnsiTheme="minorHAnsi" w:cs="Tahoma"/>
          <w:sz w:val="22"/>
          <w:szCs w:val="22"/>
        </w:rPr>
        <w:t>Bedrijvenparken zijn efficiënt werkende ecosystemen en zijn zelfvoorzienend.</w:t>
      </w:r>
    </w:p>
    <w:p w:rsidR="00FA19C9" w:rsidRPr="003C3988" w:rsidRDefault="00FA19C9" w:rsidP="0061781C">
      <w:pPr>
        <w:pStyle w:val="Pa12"/>
        <w:numPr>
          <w:ilvl w:val="0"/>
          <w:numId w:val="15"/>
        </w:numPr>
        <w:spacing w:line="240" w:lineRule="auto"/>
        <w:rPr>
          <w:rStyle w:val="A4"/>
          <w:rFonts w:asciiTheme="minorHAnsi" w:hAnsiTheme="minorHAnsi" w:cs="Tahoma"/>
          <w:sz w:val="22"/>
          <w:szCs w:val="22"/>
        </w:rPr>
      </w:pPr>
      <w:r w:rsidRPr="003C3988">
        <w:rPr>
          <w:rStyle w:val="A4"/>
          <w:rFonts w:asciiTheme="minorHAnsi" w:hAnsiTheme="minorHAnsi" w:cs="Tahoma"/>
          <w:sz w:val="22"/>
          <w:szCs w:val="22"/>
        </w:rPr>
        <w:t>In de Achterhoek wordt circulair omgegaan met vastgoed en infrastructuur.</w:t>
      </w:r>
    </w:p>
    <w:p w:rsidR="00FA19C9" w:rsidRDefault="00FA19C9" w:rsidP="0061781C">
      <w:pPr>
        <w:pStyle w:val="Pa12"/>
        <w:spacing w:line="240" w:lineRule="auto"/>
        <w:rPr>
          <w:rStyle w:val="A4"/>
          <w:rFonts w:asciiTheme="minorHAnsi" w:hAnsiTheme="minorHAnsi" w:cs="Tahoma"/>
          <w:sz w:val="22"/>
          <w:szCs w:val="22"/>
        </w:rPr>
      </w:pPr>
    </w:p>
    <w:p w:rsidR="003C3988" w:rsidRPr="003C3988" w:rsidRDefault="003C3988" w:rsidP="003C3988">
      <w:pPr>
        <w:pStyle w:val="Default"/>
      </w:pPr>
    </w:p>
    <w:p w:rsidR="00FA19C9" w:rsidRPr="003C3988" w:rsidRDefault="00FA19C9" w:rsidP="003C3988">
      <w:pPr>
        <w:rPr>
          <w:rFonts w:asciiTheme="minorHAnsi" w:hAnsiTheme="minorHAnsi"/>
          <w:b/>
          <w:color w:val="24559F"/>
          <w:sz w:val="22"/>
          <w:szCs w:val="22"/>
        </w:rPr>
      </w:pPr>
      <w:r w:rsidRPr="003C3988">
        <w:rPr>
          <w:rFonts w:asciiTheme="minorHAnsi" w:hAnsiTheme="minorHAnsi"/>
          <w:b/>
          <w:color w:val="24559F"/>
          <w:sz w:val="22"/>
          <w:szCs w:val="22"/>
        </w:rPr>
        <w:lastRenderedPageBreak/>
        <w:t xml:space="preserve">Wonen &amp; Vastgoed </w:t>
      </w:r>
    </w:p>
    <w:p w:rsidR="00FA19C9" w:rsidRPr="003C3988" w:rsidRDefault="00FA19C9" w:rsidP="0061781C">
      <w:pPr>
        <w:pStyle w:val="Pa12"/>
        <w:numPr>
          <w:ilvl w:val="0"/>
          <w:numId w:val="16"/>
        </w:numPr>
        <w:spacing w:line="240" w:lineRule="auto"/>
        <w:rPr>
          <w:rStyle w:val="A4"/>
          <w:rFonts w:asciiTheme="minorHAnsi" w:hAnsiTheme="minorHAnsi" w:cs="Tahoma"/>
          <w:sz w:val="22"/>
          <w:szCs w:val="22"/>
        </w:rPr>
      </w:pPr>
      <w:r w:rsidRPr="003C3988">
        <w:rPr>
          <w:rStyle w:val="A4"/>
          <w:rFonts w:asciiTheme="minorHAnsi" w:hAnsiTheme="minorHAnsi" w:cs="Tahoma"/>
          <w:sz w:val="22"/>
          <w:szCs w:val="22"/>
        </w:rPr>
        <w:t>De woningvoorraad beweegt mee met de demografische ontwikkelingen en draagt tegelijkertijd bij aan het behouden en aantrekken van arbeidskrachten.</w:t>
      </w:r>
    </w:p>
    <w:p w:rsidR="00FA19C9" w:rsidRPr="003C3988" w:rsidRDefault="00FA19C9" w:rsidP="0061781C">
      <w:pPr>
        <w:pStyle w:val="Pa12"/>
        <w:numPr>
          <w:ilvl w:val="0"/>
          <w:numId w:val="16"/>
        </w:numPr>
        <w:spacing w:line="240" w:lineRule="auto"/>
        <w:rPr>
          <w:rStyle w:val="A4"/>
          <w:rFonts w:asciiTheme="minorHAnsi" w:hAnsiTheme="minorHAnsi" w:cs="Tahoma"/>
          <w:sz w:val="22"/>
          <w:szCs w:val="22"/>
        </w:rPr>
      </w:pPr>
      <w:r w:rsidRPr="003C3988">
        <w:rPr>
          <w:rStyle w:val="A4"/>
          <w:rFonts w:asciiTheme="minorHAnsi" w:hAnsiTheme="minorHAnsi" w:cs="Tahoma"/>
          <w:sz w:val="22"/>
          <w:szCs w:val="22"/>
        </w:rPr>
        <w:t>De bestaande woningvoorraad is in 2030 duurzamer en meer levensloopbestendig.</w:t>
      </w:r>
    </w:p>
    <w:p w:rsidR="00FA19C9" w:rsidRPr="003C3988" w:rsidRDefault="00FA19C9" w:rsidP="0061781C">
      <w:pPr>
        <w:pStyle w:val="Pa12"/>
        <w:numPr>
          <w:ilvl w:val="0"/>
          <w:numId w:val="16"/>
        </w:numPr>
        <w:spacing w:line="240" w:lineRule="auto"/>
        <w:rPr>
          <w:rStyle w:val="A4"/>
          <w:rFonts w:asciiTheme="minorHAnsi" w:hAnsiTheme="minorHAnsi" w:cs="Tahoma"/>
          <w:sz w:val="22"/>
          <w:szCs w:val="22"/>
        </w:rPr>
      </w:pPr>
      <w:r w:rsidRPr="003C3988">
        <w:rPr>
          <w:rStyle w:val="A4"/>
          <w:rFonts w:asciiTheme="minorHAnsi" w:hAnsiTheme="minorHAnsi" w:cs="Tahoma"/>
          <w:sz w:val="22"/>
          <w:szCs w:val="22"/>
        </w:rPr>
        <w:t>Leegstaand vastgoed is getransformeerd naar een andere functie (indien passend woningen) of gesloopt.</w:t>
      </w:r>
    </w:p>
    <w:p w:rsidR="00FA19C9" w:rsidRPr="003C3988" w:rsidRDefault="00FA19C9" w:rsidP="0061781C">
      <w:pPr>
        <w:pStyle w:val="Pa12"/>
        <w:numPr>
          <w:ilvl w:val="0"/>
          <w:numId w:val="16"/>
        </w:numPr>
        <w:spacing w:line="240" w:lineRule="auto"/>
        <w:rPr>
          <w:rStyle w:val="A4"/>
          <w:rFonts w:asciiTheme="minorHAnsi" w:hAnsiTheme="minorHAnsi" w:cs="Tahoma"/>
          <w:sz w:val="22"/>
          <w:szCs w:val="22"/>
        </w:rPr>
      </w:pPr>
      <w:r w:rsidRPr="003C3988">
        <w:rPr>
          <w:rStyle w:val="A4"/>
          <w:rFonts w:asciiTheme="minorHAnsi" w:hAnsiTheme="minorHAnsi" w:cs="Tahoma"/>
          <w:sz w:val="22"/>
          <w:szCs w:val="22"/>
        </w:rPr>
        <w:t>Er zijn nieuwe en bijzondere manieren van wonen die aansluiten bij de vraag en het bestaande aanbod.</w:t>
      </w:r>
    </w:p>
    <w:p w:rsidR="00FA19C9" w:rsidRPr="003C3988" w:rsidRDefault="00FA19C9" w:rsidP="0061781C">
      <w:pPr>
        <w:pStyle w:val="Pa12"/>
        <w:numPr>
          <w:ilvl w:val="0"/>
          <w:numId w:val="16"/>
        </w:numPr>
        <w:spacing w:line="240" w:lineRule="auto"/>
        <w:rPr>
          <w:rStyle w:val="A4"/>
          <w:rFonts w:asciiTheme="minorHAnsi" w:hAnsiTheme="minorHAnsi" w:cs="Tahoma"/>
          <w:sz w:val="22"/>
          <w:szCs w:val="22"/>
        </w:rPr>
      </w:pPr>
      <w:r w:rsidRPr="003C3988">
        <w:rPr>
          <w:rStyle w:val="A4"/>
          <w:rFonts w:asciiTheme="minorHAnsi" w:hAnsiTheme="minorHAnsi" w:cs="Tahoma"/>
          <w:sz w:val="22"/>
          <w:szCs w:val="22"/>
        </w:rPr>
        <w:t>De leefbaarheid blijft op peil door een integrale aanpak met aspecten als cultuur, voorzieningen en sociale cohesie.</w:t>
      </w:r>
    </w:p>
    <w:p w:rsidR="00FA19C9" w:rsidRDefault="00FA19C9" w:rsidP="0061781C">
      <w:pPr>
        <w:pStyle w:val="Pa12"/>
        <w:spacing w:line="240" w:lineRule="auto"/>
        <w:rPr>
          <w:rStyle w:val="A4"/>
          <w:rFonts w:asciiTheme="minorHAnsi" w:hAnsiTheme="minorHAnsi" w:cs="Tahoma"/>
          <w:sz w:val="22"/>
          <w:szCs w:val="22"/>
        </w:rPr>
      </w:pPr>
    </w:p>
    <w:p w:rsidR="003C3988" w:rsidRPr="003C3988" w:rsidRDefault="003C3988" w:rsidP="003C3988">
      <w:pPr>
        <w:pStyle w:val="Default"/>
      </w:pPr>
    </w:p>
    <w:p w:rsidR="00FA19C9" w:rsidRPr="003C3988" w:rsidRDefault="00FA19C9" w:rsidP="003C3988">
      <w:pPr>
        <w:rPr>
          <w:rFonts w:asciiTheme="minorHAnsi" w:hAnsiTheme="minorHAnsi"/>
          <w:b/>
          <w:color w:val="24559F"/>
          <w:sz w:val="22"/>
          <w:szCs w:val="22"/>
        </w:rPr>
      </w:pPr>
      <w:r w:rsidRPr="003C3988">
        <w:rPr>
          <w:rFonts w:asciiTheme="minorHAnsi" w:hAnsiTheme="minorHAnsi"/>
          <w:b/>
          <w:color w:val="24559F"/>
          <w:sz w:val="22"/>
          <w:szCs w:val="22"/>
        </w:rPr>
        <w:t xml:space="preserve">Gezondste regio </w:t>
      </w:r>
    </w:p>
    <w:p w:rsidR="00FA19C9" w:rsidRPr="003C3988" w:rsidRDefault="00FA19C9" w:rsidP="0061781C">
      <w:pPr>
        <w:pStyle w:val="Pa12"/>
        <w:numPr>
          <w:ilvl w:val="0"/>
          <w:numId w:val="17"/>
        </w:numPr>
        <w:spacing w:line="240" w:lineRule="auto"/>
        <w:rPr>
          <w:rStyle w:val="A4"/>
          <w:rFonts w:asciiTheme="minorHAnsi" w:hAnsiTheme="minorHAnsi" w:cs="Tahoma"/>
          <w:sz w:val="22"/>
          <w:szCs w:val="22"/>
        </w:rPr>
      </w:pPr>
      <w:r w:rsidRPr="003C3988">
        <w:rPr>
          <w:rStyle w:val="A4"/>
          <w:rFonts w:asciiTheme="minorHAnsi" w:hAnsiTheme="minorHAnsi" w:cs="Tahoma"/>
          <w:sz w:val="22"/>
          <w:szCs w:val="22"/>
        </w:rPr>
        <w:t>De Achterhoek is de gezondste regio van Nederland door preventie en zorginnovatie.</w:t>
      </w:r>
    </w:p>
    <w:p w:rsidR="00FA19C9" w:rsidRPr="003C3988" w:rsidRDefault="00FA19C9" w:rsidP="0061781C">
      <w:pPr>
        <w:pStyle w:val="Pa12"/>
        <w:numPr>
          <w:ilvl w:val="0"/>
          <w:numId w:val="17"/>
        </w:numPr>
        <w:spacing w:line="240" w:lineRule="auto"/>
        <w:rPr>
          <w:rStyle w:val="A4"/>
          <w:rFonts w:asciiTheme="minorHAnsi" w:hAnsiTheme="minorHAnsi" w:cs="Tahoma"/>
          <w:sz w:val="22"/>
          <w:szCs w:val="22"/>
        </w:rPr>
      </w:pPr>
      <w:proofErr w:type="spellStart"/>
      <w:r w:rsidRPr="003C3988">
        <w:rPr>
          <w:rStyle w:val="A4"/>
          <w:rFonts w:asciiTheme="minorHAnsi" w:hAnsiTheme="minorHAnsi" w:cs="Tahoma"/>
          <w:sz w:val="22"/>
          <w:szCs w:val="22"/>
        </w:rPr>
        <w:t>Achterhoekers</w:t>
      </w:r>
      <w:proofErr w:type="spellEnd"/>
      <w:r w:rsidRPr="003C3988">
        <w:rPr>
          <w:rStyle w:val="A4"/>
          <w:rFonts w:asciiTheme="minorHAnsi" w:hAnsiTheme="minorHAnsi" w:cs="Tahoma"/>
          <w:sz w:val="22"/>
          <w:szCs w:val="22"/>
        </w:rPr>
        <w:t xml:space="preserve"> zijn zelf (langer) verantwoordelijk voor hun gezondheid.</w:t>
      </w:r>
    </w:p>
    <w:p w:rsidR="00FC384C" w:rsidRPr="003C3988" w:rsidRDefault="00FA19C9" w:rsidP="0061781C">
      <w:pPr>
        <w:pStyle w:val="Pa12"/>
        <w:numPr>
          <w:ilvl w:val="0"/>
          <w:numId w:val="17"/>
        </w:numPr>
        <w:spacing w:line="240" w:lineRule="auto"/>
        <w:rPr>
          <w:rStyle w:val="A4"/>
          <w:rFonts w:asciiTheme="minorHAnsi" w:hAnsiTheme="minorHAnsi" w:cs="Tahoma"/>
          <w:sz w:val="22"/>
          <w:szCs w:val="22"/>
        </w:rPr>
      </w:pPr>
      <w:r w:rsidRPr="003C3988">
        <w:rPr>
          <w:rStyle w:val="A4"/>
          <w:rFonts w:asciiTheme="minorHAnsi" w:hAnsiTheme="minorHAnsi" w:cs="Tahoma"/>
          <w:sz w:val="22"/>
          <w:szCs w:val="22"/>
        </w:rPr>
        <w:t xml:space="preserve">Er is een stimulerend, bereikbaar en betaalbaar netwerk van gezondheids- en ondersteuningsdiensten beschikbaar voor de </w:t>
      </w:r>
      <w:proofErr w:type="spellStart"/>
      <w:r w:rsidRPr="003C3988">
        <w:rPr>
          <w:rStyle w:val="A4"/>
          <w:rFonts w:asciiTheme="minorHAnsi" w:hAnsiTheme="minorHAnsi" w:cs="Tahoma"/>
          <w:sz w:val="22"/>
          <w:szCs w:val="22"/>
        </w:rPr>
        <w:t>Achterhoeker</w:t>
      </w:r>
      <w:proofErr w:type="spellEnd"/>
    </w:p>
    <w:sectPr w:rsidR="00FC384C" w:rsidRPr="003C3988" w:rsidSect="00B612BA">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9C9" w:rsidRDefault="00FA19C9" w:rsidP="00FA19C9">
      <w:r>
        <w:separator/>
      </w:r>
    </w:p>
  </w:endnote>
  <w:endnote w:type="continuationSeparator" w:id="0">
    <w:p w:rsidR="00FA19C9" w:rsidRDefault="00FA19C9" w:rsidP="00FA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buntu">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9C9" w:rsidRDefault="00FA19C9" w:rsidP="00FA19C9">
      <w:r>
        <w:separator/>
      </w:r>
    </w:p>
  </w:footnote>
  <w:footnote w:type="continuationSeparator" w:id="0">
    <w:p w:rsidR="00FA19C9" w:rsidRDefault="00FA19C9" w:rsidP="00FA1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9C9" w:rsidRDefault="00FA19C9" w:rsidP="00FA19C9">
    <w:pPr>
      <w:pStyle w:val="Koptekst"/>
      <w:jc w:val="right"/>
    </w:pPr>
    <w:r w:rsidRPr="00C1269B">
      <w:rPr>
        <w:noProof/>
      </w:rPr>
      <w:drawing>
        <wp:inline distT="0" distB="0" distL="0" distR="0">
          <wp:extent cx="1800225" cy="742950"/>
          <wp:effectExtent l="0" t="0" r="0" b="0"/>
          <wp:docPr id="1" name="Afbeelding 1" descr="Q:\Communicatie\Huisstijl\2019\8RHK logomap\8RHK logomap\8RHK logo print\8RHK_logo_print 300dpi 50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Q:\Communicatie\Huisstijl\2019\8RHK logomap\8RHK logomap\8RHK logo print\8RHK_logo_print 300dpi 50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1E0A"/>
    <w:multiLevelType w:val="hybridMultilevel"/>
    <w:tmpl w:val="44E4456C"/>
    <w:lvl w:ilvl="0" w:tplc="C2188D1E">
      <w:start w:val="1"/>
      <w:numFmt w:val="decimal"/>
      <w:lvlText w:val="%1."/>
      <w:lvlJc w:val="left"/>
      <w:pPr>
        <w:ind w:left="360" w:hanging="360"/>
      </w:pPr>
      <w:rPr>
        <w:rFonts w:ascii="Tahoma" w:hAnsi="Tahom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CA53B9"/>
    <w:multiLevelType w:val="hybridMultilevel"/>
    <w:tmpl w:val="66960F84"/>
    <w:lvl w:ilvl="0" w:tplc="289EB83A">
      <w:start w:val="1"/>
      <w:numFmt w:val="bullet"/>
      <w:lvlText w:val="-"/>
      <w:lvlJc w:val="left"/>
      <w:pPr>
        <w:ind w:left="357" w:hanging="357"/>
      </w:pPr>
      <w:rPr>
        <w:rFonts w:ascii="Tahoma" w:eastAsia="Times New Roman" w:hAnsi="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FA2A87"/>
    <w:multiLevelType w:val="hybridMultilevel"/>
    <w:tmpl w:val="94249A96"/>
    <w:lvl w:ilvl="0" w:tplc="5FF8322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8C7903"/>
    <w:multiLevelType w:val="hybridMultilevel"/>
    <w:tmpl w:val="B854FB0A"/>
    <w:lvl w:ilvl="0" w:tplc="34B6B628">
      <w:start w:val="1"/>
      <w:numFmt w:val="decimal"/>
      <w:lvlText w:val="%1."/>
      <w:lvlJc w:val="left"/>
      <w:pPr>
        <w:ind w:left="357" w:hanging="357"/>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B8258D"/>
    <w:multiLevelType w:val="hybridMultilevel"/>
    <w:tmpl w:val="94249A96"/>
    <w:lvl w:ilvl="0" w:tplc="5FF8322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975B23"/>
    <w:multiLevelType w:val="hybridMultilevel"/>
    <w:tmpl w:val="B854FB0A"/>
    <w:lvl w:ilvl="0" w:tplc="34B6B628">
      <w:start w:val="1"/>
      <w:numFmt w:val="decimal"/>
      <w:lvlText w:val="%1."/>
      <w:lvlJc w:val="left"/>
      <w:pPr>
        <w:ind w:left="357" w:hanging="357"/>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85144A5"/>
    <w:multiLevelType w:val="hybridMultilevel"/>
    <w:tmpl w:val="94249A96"/>
    <w:lvl w:ilvl="0" w:tplc="5FF8322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C4A2BAB"/>
    <w:multiLevelType w:val="hybridMultilevel"/>
    <w:tmpl w:val="94249A96"/>
    <w:lvl w:ilvl="0" w:tplc="5FF8322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238293D"/>
    <w:multiLevelType w:val="hybridMultilevel"/>
    <w:tmpl w:val="B854FB0A"/>
    <w:lvl w:ilvl="0" w:tplc="34B6B628">
      <w:start w:val="1"/>
      <w:numFmt w:val="decimal"/>
      <w:lvlText w:val="%1."/>
      <w:lvlJc w:val="left"/>
      <w:pPr>
        <w:ind w:left="357" w:hanging="357"/>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660243B"/>
    <w:multiLevelType w:val="hybridMultilevel"/>
    <w:tmpl w:val="A712F080"/>
    <w:lvl w:ilvl="0" w:tplc="2B025B58">
      <w:start w:val="1"/>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255055"/>
    <w:multiLevelType w:val="hybridMultilevel"/>
    <w:tmpl w:val="B854FB0A"/>
    <w:lvl w:ilvl="0" w:tplc="34B6B628">
      <w:start w:val="1"/>
      <w:numFmt w:val="decimal"/>
      <w:lvlText w:val="%1."/>
      <w:lvlJc w:val="left"/>
      <w:pPr>
        <w:ind w:left="357" w:hanging="357"/>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58F1D93"/>
    <w:multiLevelType w:val="hybridMultilevel"/>
    <w:tmpl w:val="72521476"/>
    <w:lvl w:ilvl="0" w:tplc="E010721E">
      <w:start w:val="1"/>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8033D44"/>
    <w:multiLevelType w:val="hybridMultilevel"/>
    <w:tmpl w:val="12105346"/>
    <w:lvl w:ilvl="0" w:tplc="2D068ECE">
      <w:start w:val="1"/>
      <w:numFmt w:val="decimal"/>
      <w:lvlText w:val="%1."/>
      <w:lvlJc w:val="left"/>
      <w:pPr>
        <w:ind w:left="360" w:hanging="360"/>
      </w:pPr>
      <w:rPr>
        <w:rFonts w:hint="default"/>
        <w:color w:val="000000"/>
      </w:rPr>
    </w:lvl>
    <w:lvl w:ilvl="1" w:tplc="04130019" w:tentative="1">
      <w:start w:val="1"/>
      <w:numFmt w:val="lowerLetter"/>
      <w:lvlText w:val="%2."/>
      <w:lvlJc w:val="left"/>
      <w:pPr>
        <w:ind w:left="1240" w:hanging="360"/>
      </w:pPr>
    </w:lvl>
    <w:lvl w:ilvl="2" w:tplc="0413001B" w:tentative="1">
      <w:start w:val="1"/>
      <w:numFmt w:val="lowerRoman"/>
      <w:lvlText w:val="%3."/>
      <w:lvlJc w:val="right"/>
      <w:pPr>
        <w:ind w:left="1960" w:hanging="180"/>
      </w:pPr>
    </w:lvl>
    <w:lvl w:ilvl="3" w:tplc="0413000F" w:tentative="1">
      <w:start w:val="1"/>
      <w:numFmt w:val="decimal"/>
      <w:lvlText w:val="%4."/>
      <w:lvlJc w:val="left"/>
      <w:pPr>
        <w:ind w:left="2680" w:hanging="360"/>
      </w:pPr>
    </w:lvl>
    <w:lvl w:ilvl="4" w:tplc="04130019" w:tentative="1">
      <w:start w:val="1"/>
      <w:numFmt w:val="lowerLetter"/>
      <w:lvlText w:val="%5."/>
      <w:lvlJc w:val="left"/>
      <w:pPr>
        <w:ind w:left="3400" w:hanging="360"/>
      </w:pPr>
    </w:lvl>
    <w:lvl w:ilvl="5" w:tplc="0413001B" w:tentative="1">
      <w:start w:val="1"/>
      <w:numFmt w:val="lowerRoman"/>
      <w:lvlText w:val="%6."/>
      <w:lvlJc w:val="right"/>
      <w:pPr>
        <w:ind w:left="4120" w:hanging="180"/>
      </w:pPr>
    </w:lvl>
    <w:lvl w:ilvl="6" w:tplc="0413000F" w:tentative="1">
      <w:start w:val="1"/>
      <w:numFmt w:val="decimal"/>
      <w:lvlText w:val="%7."/>
      <w:lvlJc w:val="left"/>
      <w:pPr>
        <w:ind w:left="4840" w:hanging="360"/>
      </w:pPr>
    </w:lvl>
    <w:lvl w:ilvl="7" w:tplc="04130019" w:tentative="1">
      <w:start w:val="1"/>
      <w:numFmt w:val="lowerLetter"/>
      <w:lvlText w:val="%8."/>
      <w:lvlJc w:val="left"/>
      <w:pPr>
        <w:ind w:left="5560" w:hanging="360"/>
      </w:pPr>
    </w:lvl>
    <w:lvl w:ilvl="8" w:tplc="0413001B" w:tentative="1">
      <w:start w:val="1"/>
      <w:numFmt w:val="lowerRoman"/>
      <w:lvlText w:val="%9."/>
      <w:lvlJc w:val="right"/>
      <w:pPr>
        <w:ind w:left="6280" w:hanging="180"/>
      </w:pPr>
    </w:lvl>
  </w:abstractNum>
  <w:abstractNum w:abstractNumId="13" w15:restartNumberingAfterBreak="0">
    <w:nsid w:val="5C6D1780"/>
    <w:multiLevelType w:val="hybridMultilevel"/>
    <w:tmpl w:val="B854FB0A"/>
    <w:lvl w:ilvl="0" w:tplc="34B6B628">
      <w:start w:val="1"/>
      <w:numFmt w:val="decimal"/>
      <w:lvlText w:val="%1."/>
      <w:lvlJc w:val="left"/>
      <w:pPr>
        <w:ind w:left="357" w:hanging="357"/>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76735BC"/>
    <w:multiLevelType w:val="hybridMultilevel"/>
    <w:tmpl w:val="5EFE9E5A"/>
    <w:lvl w:ilvl="0" w:tplc="0108E0F6">
      <w:start w:val="80"/>
      <w:numFmt w:val="bullet"/>
      <w:lvlText w:val="-"/>
      <w:lvlJc w:val="left"/>
      <w:pPr>
        <w:tabs>
          <w:tab w:val="num" w:pos="720"/>
        </w:tabs>
        <w:ind w:left="720" w:hanging="360"/>
      </w:pPr>
      <w:rPr>
        <w:rFonts w:ascii="Tahoma" w:eastAsia="Times New Roman" w:hAnsi="Tahoma" w:cs="Tahom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576459"/>
    <w:multiLevelType w:val="hybridMultilevel"/>
    <w:tmpl w:val="0DACDDC8"/>
    <w:lvl w:ilvl="0" w:tplc="0108E0F6">
      <w:start w:val="80"/>
      <w:numFmt w:val="bullet"/>
      <w:lvlText w:val="-"/>
      <w:lvlJc w:val="left"/>
      <w:pPr>
        <w:tabs>
          <w:tab w:val="num" w:pos="720"/>
        </w:tabs>
        <w:ind w:left="720" w:hanging="360"/>
      </w:pPr>
      <w:rPr>
        <w:rFonts w:ascii="Tahoma" w:eastAsia="Times New Roman" w:hAnsi="Tahoma" w:cs="Tahom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0611F3"/>
    <w:multiLevelType w:val="hybridMultilevel"/>
    <w:tmpl w:val="B854FB0A"/>
    <w:lvl w:ilvl="0" w:tplc="34B6B628">
      <w:start w:val="1"/>
      <w:numFmt w:val="decimal"/>
      <w:lvlText w:val="%1."/>
      <w:lvlJc w:val="left"/>
      <w:pPr>
        <w:ind w:left="357" w:hanging="357"/>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14"/>
  </w:num>
  <w:num w:numId="3">
    <w:abstractNumId w:val="13"/>
  </w:num>
  <w:num w:numId="4">
    <w:abstractNumId w:val="0"/>
  </w:num>
  <w:num w:numId="5">
    <w:abstractNumId w:val="12"/>
  </w:num>
  <w:num w:numId="6">
    <w:abstractNumId w:val="4"/>
  </w:num>
  <w:num w:numId="7">
    <w:abstractNumId w:val="7"/>
  </w:num>
  <w:num w:numId="8">
    <w:abstractNumId w:val="2"/>
  </w:num>
  <w:num w:numId="9">
    <w:abstractNumId w:val="6"/>
  </w:num>
  <w:num w:numId="10">
    <w:abstractNumId w:val="9"/>
  </w:num>
  <w:num w:numId="11">
    <w:abstractNumId w:val="11"/>
  </w:num>
  <w:num w:numId="12">
    <w:abstractNumId w:val="1"/>
  </w:num>
  <w:num w:numId="13">
    <w:abstractNumId w:val="16"/>
  </w:num>
  <w:num w:numId="14">
    <w:abstractNumId w:val="3"/>
  </w:num>
  <w:num w:numId="15">
    <w:abstractNumId w:val="8"/>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9C9"/>
    <w:rsid w:val="00000A39"/>
    <w:rsid w:val="000B0342"/>
    <w:rsid w:val="000B3682"/>
    <w:rsid w:val="001E589A"/>
    <w:rsid w:val="001F4F85"/>
    <w:rsid w:val="003748EA"/>
    <w:rsid w:val="003C3988"/>
    <w:rsid w:val="00466B39"/>
    <w:rsid w:val="004F12B0"/>
    <w:rsid w:val="005E79E8"/>
    <w:rsid w:val="0061781C"/>
    <w:rsid w:val="00654086"/>
    <w:rsid w:val="006771A7"/>
    <w:rsid w:val="0076717B"/>
    <w:rsid w:val="00976286"/>
    <w:rsid w:val="009B5DFE"/>
    <w:rsid w:val="00A85DB5"/>
    <w:rsid w:val="00A94CD5"/>
    <w:rsid w:val="00A96CAE"/>
    <w:rsid w:val="00AA6A6F"/>
    <w:rsid w:val="00AD5FEC"/>
    <w:rsid w:val="00B32F5C"/>
    <w:rsid w:val="00B4684D"/>
    <w:rsid w:val="00B612BA"/>
    <w:rsid w:val="00B81D78"/>
    <w:rsid w:val="00BB1239"/>
    <w:rsid w:val="00BB3E77"/>
    <w:rsid w:val="00C00516"/>
    <w:rsid w:val="00C63564"/>
    <w:rsid w:val="00C804AD"/>
    <w:rsid w:val="00EA327D"/>
    <w:rsid w:val="00F170C3"/>
    <w:rsid w:val="00FA19C9"/>
    <w:rsid w:val="00FA63B7"/>
    <w:rsid w:val="00FC38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10820-583B-4ADC-9102-BC70F2BC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A19C9"/>
    <w:pPr>
      <w:spacing w:after="0" w:line="240" w:lineRule="auto"/>
    </w:pPr>
    <w:rPr>
      <w:rFonts w:ascii="Tahoma" w:eastAsia="Times New Roman" w:hAnsi="Tahoma" w:cs="Times New Roman"/>
      <w:spacing w:val="4"/>
      <w:sz w:val="21"/>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00516"/>
    <w:pPr>
      <w:spacing w:after="0" w:line="240" w:lineRule="auto"/>
    </w:pPr>
    <w:rPr>
      <w:rFonts w:ascii="Tahoma" w:hAnsi="Tahoma"/>
      <w:sz w:val="20"/>
    </w:rPr>
  </w:style>
  <w:style w:type="paragraph" w:styleId="Koptekst">
    <w:name w:val="header"/>
    <w:basedOn w:val="Standaard"/>
    <w:link w:val="KoptekstChar"/>
    <w:uiPriority w:val="99"/>
    <w:unhideWhenUsed/>
    <w:rsid w:val="00FA19C9"/>
    <w:pPr>
      <w:tabs>
        <w:tab w:val="center" w:pos="4536"/>
        <w:tab w:val="right" w:pos="9072"/>
      </w:tabs>
    </w:pPr>
  </w:style>
  <w:style w:type="character" w:customStyle="1" w:styleId="KoptekstChar">
    <w:name w:val="Koptekst Char"/>
    <w:basedOn w:val="Standaardalinea-lettertype"/>
    <w:link w:val="Koptekst"/>
    <w:uiPriority w:val="99"/>
    <w:rsid w:val="00FA19C9"/>
    <w:rPr>
      <w:rFonts w:ascii="Tahoma" w:hAnsi="Tahoma"/>
      <w:sz w:val="20"/>
    </w:rPr>
  </w:style>
  <w:style w:type="paragraph" w:styleId="Voettekst">
    <w:name w:val="footer"/>
    <w:basedOn w:val="Standaard"/>
    <w:link w:val="VoettekstChar"/>
    <w:uiPriority w:val="99"/>
    <w:unhideWhenUsed/>
    <w:rsid w:val="00FA19C9"/>
    <w:pPr>
      <w:tabs>
        <w:tab w:val="center" w:pos="4536"/>
        <w:tab w:val="right" w:pos="9072"/>
      </w:tabs>
    </w:pPr>
  </w:style>
  <w:style w:type="character" w:customStyle="1" w:styleId="VoettekstChar">
    <w:name w:val="Voettekst Char"/>
    <w:basedOn w:val="Standaardalinea-lettertype"/>
    <w:link w:val="Voettekst"/>
    <w:uiPriority w:val="99"/>
    <w:rsid w:val="00FA19C9"/>
    <w:rPr>
      <w:rFonts w:ascii="Tahoma" w:hAnsi="Tahoma"/>
      <w:sz w:val="20"/>
    </w:rPr>
  </w:style>
  <w:style w:type="paragraph" w:styleId="Plattetekst">
    <w:name w:val="Body Text"/>
    <w:basedOn w:val="Standaard"/>
    <w:link w:val="PlattetekstChar"/>
    <w:rsid w:val="00FA19C9"/>
    <w:rPr>
      <w:rFonts w:cs="Tahoma"/>
      <w:spacing w:val="10"/>
      <w:sz w:val="24"/>
      <w:szCs w:val="17"/>
    </w:rPr>
  </w:style>
  <w:style w:type="character" w:customStyle="1" w:styleId="PlattetekstChar">
    <w:name w:val="Platte tekst Char"/>
    <w:basedOn w:val="Standaardalinea-lettertype"/>
    <w:link w:val="Plattetekst"/>
    <w:rsid w:val="00FA19C9"/>
    <w:rPr>
      <w:rFonts w:ascii="Tahoma" w:eastAsia="Times New Roman" w:hAnsi="Tahoma" w:cs="Tahoma"/>
      <w:spacing w:val="10"/>
      <w:sz w:val="24"/>
      <w:szCs w:val="17"/>
      <w:lang w:eastAsia="nl-NL"/>
    </w:rPr>
  </w:style>
  <w:style w:type="table" w:styleId="Tabelraster">
    <w:name w:val="Table Grid"/>
    <w:basedOn w:val="Standaardtabel"/>
    <w:rsid w:val="00FA19C9"/>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9C9"/>
    <w:pPr>
      <w:autoSpaceDE w:val="0"/>
      <w:autoSpaceDN w:val="0"/>
      <w:adjustRightInd w:val="0"/>
      <w:spacing w:after="0" w:line="240" w:lineRule="auto"/>
    </w:pPr>
    <w:rPr>
      <w:rFonts w:ascii="Ubuntu" w:eastAsia="Calibri" w:hAnsi="Ubuntu" w:cs="Ubuntu"/>
      <w:color w:val="000000"/>
      <w:sz w:val="24"/>
      <w:szCs w:val="24"/>
    </w:rPr>
  </w:style>
  <w:style w:type="paragraph" w:customStyle="1" w:styleId="Pa2">
    <w:name w:val="Pa2"/>
    <w:basedOn w:val="Default"/>
    <w:next w:val="Default"/>
    <w:uiPriority w:val="99"/>
    <w:rsid w:val="00FA19C9"/>
    <w:pPr>
      <w:spacing w:line="241" w:lineRule="atLeast"/>
    </w:pPr>
    <w:rPr>
      <w:rFonts w:cs="Times New Roman"/>
      <w:color w:val="auto"/>
    </w:rPr>
  </w:style>
  <w:style w:type="character" w:customStyle="1" w:styleId="A9">
    <w:name w:val="A9"/>
    <w:uiPriority w:val="99"/>
    <w:rsid w:val="00FA19C9"/>
    <w:rPr>
      <w:rFonts w:cs="Ubuntu"/>
      <w:b/>
      <w:bCs/>
      <w:color w:val="000000"/>
      <w:sz w:val="22"/>
      <w:szCs w:val="22"/>
    </w:rPr>
  </w:style>
  <w:style w:type="paragraph" w:customStyle="1" w:styleId="Pa12">
    <w:name w:val="Pa12"/>
    <w:basedOn w:val="Default"/>
    <w:next w:val="Default"/>
    <w:uiPriority w:val="99"/>
    <w:rsid w:val="00FA19C9"/>
    <w:pPr>
      <w:spacing w:line="241" w:lineRule="atLeast"/>
    </w:pPr>
    <w:rPr>
      <w:rFonts w:cs="Times New Roman"/>
      <w:color w:val="auto"/>
    </w:rPr>
  </w:style>
  <w:style w:type="character" w:customStyle="1" w:styleId="A4">
    <w:name w:val="A4"/>
    <w:uiPriority w:val="99"/>
    <w:rsid w:val="00FA19C9"/>
    <w:rPr>
      <w:rFonts w:cs="Ubuntu"/>
      <w:color w:val="000000"/>
      <w:sz w:val="18"/>
      <w:szCs w:val="18"/>
    </w:rPr>
  </w:style>
  <w:style w:type="paragraph" w:styleId="Lijstalinea">
    <w:name w:val="List Paragraph"/>
    <w:basedOn w:val="Standaard"/>
    <w:uiPriority w:val="34"/>
    <w:qFormat/>
    <w:rsid w:val="00A96CAE"/>
    <w:pPr>
      <w:ind w:left="720"/>
      <w:contextualSpacing/>
    </w:pPr>
  </w:style>
  <w:style w:type="character" w:styleId="Voetnootmarkering">
    <w:name w:val="footnote reference"/>
    <w:semiHidden/>
    <w:rsid w:val="000B0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957B474F.dotm</Template>
  <TotalTime>16</TotalTime>
  <Pages>7</Pages>
  <Words>822</Words>
  <Characters>4526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Gemeente Doetinchem</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Angenent-Rutting</dc:creator>
  <cp:keywords/>
  <dc:description/>
  <cp:lastModifiedBy>Martine Angenent-Rutting</cp:lastModifiedBy>
  <cp:revision>5</cp:revision>
  <dcterms:created xsi:type="dcterms:W3CDTF">2019-09-11T09:36:00Z</dcterms:created>
  <dcterms:modified xsi:type="dcterms:W3CDTF">2021-06-01T12:23:00Z</dcterms:modified>
</cp:coreProperties>
</file>