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B088" w14:textId="7994DF47" w:rsidR="00F729E6" w:rsidRDefault="00017893">
      <w:pPr>
        <w:jc w:val="center"/>
        <w:rPr>
          <w:rFonts w:ascii="Calibri" w:eastAsia="Times New Roman" w:hAnsi="Calibri" w:cs="Times New Roman"/>
          <w:sz w:val="28"/>
          <w:szCs w:val="28"/>
        </w:rPr>
      </w:pPr>
      <w:r>
        <w:rPr>
          <w:rFonts w:ascii="Calibri" w:eastAsia="Times New Roman" w:hAnsi="Calibri" w:cs="Times New Roman"/>
          <w:b/>
          <w:sz w:val="28"/>
          <w:szCs w:val="28"/>
        </w:rPr>
        <w:t>Verslag</w:t>
      </w:r>
      <w:r w:rsidR="002955BF">
        <w:rPr>
          <w:rFonts w:ascii="Calibri" w:eastAsia="Times New Roman" w:hAnsi="Calibri" w:cs="Times New Roman"/>
          <w:b/>
          <w:sz w:val="28"/>
          <w:szCs w:val="28"/>
        </w:rPr>
        <w:t xml:space="preserve"> Algemeen Bestuur</w:t>
      </w: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F729E6" w14:paraId="787A8FD2" w14:textId="77777777">
        <w:tc>
          <w:tcPr>
            <w:tcW w:w="1604" w:type="dxa"/>
            <w:tcMar>
              <w:left w:w="0" w:type="dxa"/>
              <w:right w:w="0" w:type="dxa"/>
            </w:tcMar>
          </w:tcPr>
          <w:p w14:paraId="420BF5E6" w14:textId="77777777" w:rsidR="00F729E6" w:rsidRDefault="002955BF">
            <w:pPr>
              <w:rPr>
                <w:rFonts w:ascii="Calibri" w:eastAsia="Times New Roman" w:hAnsi="Calibri" w:cs="Times New Roman"/>
              </w:rPr>
            </w:pPr>
            <w:r>
              <w:rPr>
                <w:rFonts w:ascii="Calibri" w:eastAsia="Times New Roman" w:hAnsi="Calibri" w:cs="Times New Roman"/>
                <w:b/>
              </w:rPr>
              <w:t>Datum</w:t>
            </w:r>
          </w:p>
        </w:tc>
        <w:tc>
          <w:tcPr>
            <w:tcW w:w="7476" w:type="dxa"/>
            <w:tcMar>
              <w:left w:w="0" w:type="dxa"/>
              <w:right w:w="0" w:type="dxa"/>
            </w:tcMar>
          </w:tcPr>
          <w:p w14:paraId="5FE53DA3" w14:textId="77777777" w:rsidR="00F729E6" w:rsidRDefault="002955BF">
            <w:pPr>
              <w:rPr>
                <w:rFonts w:ascii="Calibri" w:eastAsia="Times New Roman" w:hAnsi="Calibri" w:cs="Times New Roman"/>
              </w:rPr>
            </w:pPr>
            <w:r>
              <w:rPr>
                <w:rFonts w:ascii="Calibri" w:eastAsia="Times New Roman" w:hAnsi="Calibri" w:cs="Times New Roman"/>
              </w:rPr>
              <w:t>28-05-2025</w:t>
            </w:r>
          </w:p>
        </w:tc>
      </w:tr>
      <w:tr w:rsidR="00F729E6" w14:paraId="5210F196" w14:textId="77777777">
        <w:tc>
          <w:tcPr>
            <w:tcW w:w="1604" w:type="dxa"/>
            <w:tcMar>
              <w:left w:w="0" w:type="dxa"/>
              <w:right w:w="0" w:type="dxa"/>
            </w:tcMar>
          </w:tcPr>
          <w:p w14:paraId="10EC63ED" w14:textId="77777777" w:rsidR="00F729E6" w:rsidRDefault="002955BF">
            <w:pPr>
              <w:rPr>
                <w:rFonts w:ascii="Calibri" w:eastAsia="Times New Roman" w:hAnsi="Calibri" w:cs="Times New Roman"/>
              </w:rPr>
            </w:pPr>
            <w:r>
              <w:rPr>
                <w:rFonts w:ascii="Calibri" w:eastAsia="Times New Roman" w:hAnsi="Calibri" w:cs="Times New Roman"/>
                <w:b/>
              </w:rPr>
              <w:t>Tijd</w:t>
            </w:r>
          </w:p>
        </w:tc>
        <w:tc>
          <w:tcPr>
            <w:tcW w:w="7476" w:type="dxa"/>
            <w:tcMar>
              <w:left w:w="0" w:type="dxa"/>
              <w:right w:w="0" w:type="dxa"/>
            </w:tcMar>
          </w:tcPr>
          <w:p w14:paraId="57C23FA8" w14:textId="77777777" w:rsidR="00F729E6" w:rsidRDefault="002955BF">
            <w:pPr>
              <w:rPr>
                <w:rFonts w:ascii="Calibri" w:eastAsia="Times New Roman" w:hAnsi="Calibri" w:cs="Times New Roman"/>
              </w:rPr>
            </w:pPr>
            <w:r>
              <w:rPr>
                <w:rFonts w:ascii="Calibri" w:eastAsia="Times New Roman" w:hAnsi="Calibri" w:cs="Times New Roman"/>
              </w:rPr>
              <w:t>11:00 - 11:45</w:t>
            </w:r>
          </w:p>
        </w:tc>
      </w:tr>
      <w:tr w:rsidR="00F729E6" w14:paraId="31B949D7" w14:textId="77777777">
        <w:tc>
          <w:tcPr>
            <w:tcW w:w="1604" w:type="dxa"/>
            <w:tcMar>
              <w:left w:w="0" w:type="dxa"/>
              <w:right w:w="0" w:type="dxa"/>
            </w:tcMar>
          </w:tcPr>
          <w:p w14:paraId="6F10F45C" w14:textId="77777777" w:rsidR="00F729E6" w:rsidRDefault="002955BF">
            <w:pPr>
              <w:rPr>
                <w:rFonts w:ascii="Calibri" w:eastAsia="Times New Roman" w:hAnsi="Calibri" w:cs="Times New Roman"/>
              </w:rPr>
            </w:pPr>
            <w:r>
              <w:rPr>
                <w:rFonts w:ascii="Calibri" w:eastAsia="Times New Roman" w:hAnsi="Calibri" w:cs="Times New Roman"/>
                <w:b/>
              </w:rPr>
              <w:t>Locatie</w:t>
            </w:r>
          </w:p>
        </w:tc>
        <w:tc>
          <w:tcPr>
            <w:tcW w:w="7476" w:type="dxa"/>
            <w:tcMar>
              <w:left w:w="0" w:type="dxa"/>
              <w:right w:w="0" w:type="dxa"/>
            </w:tcMar>
          </w:tcPr>
          <w:p w14:paraId="787B6AB3" w14:textId="77777777" w:rsidR="00F729E6" w:rsidRDefault="002955BF">
            <w:pPr>
              <w:rPr>
                <w:rFonts w:ascii="Calibri" w:eastAsia="Times New Roman" w:hAnsi="Calibri" w:cs="Times New Roman"/>
              </w:rPr>
            </w:pPr>
            <w:r>
              <w:rPr>
                <w:rFonts w:ascii="Calibri" w:eastAsia="Times New Roman" w:hAnsi="Calibri" w:cs="Times New Roman"/>
              </w:rPr>
              <w:t>Via teams</w:t>
            </w:r>
          </w:p>
        </w:tc>
      </w:tr>
      <w:tr w:rsidR="00F729E6" w14:paraId="15F9C8D3" w14:textId="77777777">
        <w:tc>
          <w:tcPr>
            <w:tcW w:w="1604" w:type="dxa"/>
            <w:tcMar>
              <w:left w:w="0" w:type="dxa"/>
              <w:right w:w="0" w:type="dxa"/>
            </w:tcMar>
          </w:tcPr>
          <w:p w14:paraId="2C529DD7" w14:textId="77777777" w:rsidR="00F729E6" w:rsidRDefault="002955BF">
            <w:pPr>
              <w:rPr>
                <w:rFonts w:ascii="Calibri" w:eastAsia="Times New Roman" w:hAnsi="Calibri" w:cs="Times New Roman"/>
              </w:rPr>
            </w:pPr>
            <w:r>
              <w:rPr>
                <w:rFonts w:ascii="Calibri" w:eastAsia="Times New Roman" w:hAnsi="Calibri" w:cs="Times New Roman"/>
                <w:b/>
              </w:rPr>
              <w:t>Voorzitter</w:t>
            </w:r>
          </w:p>
        </w:tc>
        <w:tc>
          <w:tcPr>
            <w:tcW w:w="7476" w:type="dxa"/>
            <w:tcMar>
              <w:left w:w="0" w:type="dxa"/>
              <w:right w:w="0" w:type="dxa"/>
            </w:tcMar>
          </w:tcPr>
          <w:p w14:paraId="787E07AF" w14:textId="77777777" w:rsidR="00F729E6" w:rsidRDefault="002955BF">
            <w:pPr>
              <w:rPr>
                <w:rFonts w:ascii="Calibri" w:eastAsia="Times New Roman" w:hAnsi="Calibri" w:cs="Times New Roman"/>
              </w:rPr>
            </w:pPr>
            <w:r>
              <w:rPr>
                <w:rFonts w:ascii="Calibri" w:eastAsia="Times New Roman" w:hAnsi="Calibri" w:cs="Times New Roman"/>
              </w:rPr>
              <w:t>Mark Boumans</w:t>
            </w:r>
          </w:p>
        </w:tc>
      </w:tr>
    </w:tbl>
    <w:p w14:paraId="2A9A110F" w14:textId="77777777" w:rsidR="00F729E6" w:rsidRDefault="00F729E6">
      <w:pPr>
        <w:rPr>
          <w:rFonts w:ascii="Calibri" w:eastAsia="Times New Roman" w:hAnsi="Calibri" w:cs="Times New Roman"/>
          <w:sz w:val="18"/>
          <w:szCs w:val="18"/>
        </w:rPr>
      </w:pP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124"/>
        <w:gridCol w:w="7956"/>
      </w:tblGrid>
      <w:tr w:rsidR="00F729E6" w14:paraId="1D03C45E" w14:textId="77777777">
        <w:tc>
          <w:tcPr>
            <w:tcW w:w="1124" w:type="dxa"/>
            <w:shd w:val="clear" w:color="auto" w:fill="E7E6E6" w:themeFill="background2"/>
          </w:tcPr>
          <w:p w14:paraId="738D2E15" w14:textId="77777777" w:rsidR="00F729E6" w:rsidRDefault="00F729E6">
            <w:pPr>
              <w:rPr>
                <w:rFonts w:ascii="Calibri" w:eastAsia="Times New Roman" w:hAnsi="Calibri" w:cs="Times New Roman"/>
              </w:rPr>
            </w:pPr>
          </w:p>
        </w:tc>
        <w:tc>
          <w:tcPr>
            <w:tcW w:w="7956" w:type="dxa"/>
            <w:shd w:val="clear" w:color="auto" w:fill="E7E6E6" w:themeFill="background2"/>
          </w:tcPr>
          <w:p w14:paraId="0A2DE055" w14:textId="77777777" w:rsidR="00F729E6" w:rsidRDefault="00F729E6">
            <w:pPr>
              <w:rPr>
                <w:rFonts w:ascii="Calibri" w:eastAsia="Times New Roman" w:hAnsi="Calibri" w:cs="Times New Roman"/>
              </w:rPr>
            </w:pPr>
          </w:p>
        </w:tc>
      </w:tr>
      <w:tr w:rsidR="00F729E6" w14:paraId="70CB3891" w14:textId="77777777">
        <w:tc>
          <w:tcPr>
            <w:tcW w:w="1124" w:type="dxa"/>
          </w:tcPr>
          <w:p w14:paraId="3491196C" w14:textId="77777777" w:rsidR="00F729E6" w:rsidRDefault="002955BF">
            <w:pPr>
              <w:rPr>
                <w:rFonts w:ascii="Calibri" w:eastAsia="Times New Roman" w:hAnsi="Calibri" w:cs="Times New Roman"/>
              </w:rPr>
            </w:pPr>
            <w:r>
              <w:rPr>
                <w:rFonts w:ascii="Calibri" w:eastAsia="Times New Roman" w:hAnsi="Calibri" w:cs="Times New Roman"/>
                <w:b/>
              </w:rPr>
              <w:t>1</w:t>
            </w:r>
          </w:p>
          <w:p w14:paraId="3D8924D1" w14:textId="77777777" w:rsidR="00F729E6" w:rsidRDefault="00F729E6">
            <w:pPr>
              <w:rPr>
                <w:rFonts w:ascii="Calibri" w:eastAsia="Times New Roman" w:hAnsi="Calibri" w:cs="Times New Roman"/>
                <w:sz w:val="18"/>
                <w:szCs w:val="18"/>
              </w:rPr>
            </w:pPr>
          </w:p>
        </w:tc>
        <w:tc>
          <w:tcPr>
            <w:tcW w:w="7956" w:type="dxa"/>
          </w:tcPr>
          <w:p w14:paraId="515644EF" w14:textId="77777777" w:rsidR="00F729E6" w:rsidRDefault="002955BF" w:rsidP="00FE2F29">
            <w:pPr>
              <w:spacing w:after="0"/>
              <w:rPr>
                <w:rFonts w:ascii="Calibri" w:eastAsia="Times New Roman" w:hAnsi="Calibri" w:cs="Times New Roman"/>
              </w:rPr>
            </w:pPr>
            <w:r>
              <w:rPr>
                <w:rFonts w:ascii="Calibri" w:eastAsia="Times New Roman" w:hAnsi="Calibri" w:cs="Times New Roman"/>
                <w:b/>
              </w:rPr>
              <w:t>Opening en mededelingen</w:t>
            </w:r>
          </w:p>
          <w:p w14:paraId="775C4AB0" w14:textId="5CF53C13" w:rsidR="00283625" w:rsidRDefault="00283625" w:rsidP="00FE2F29">
            <w:pPr>
              <w:spacing w:after="0"/>
              <w:divId w:val="1587182981"/>
              <w:rPr>
                <w:rFonts w:ascii="Calibri" w:hAnsi="Calibri" w:cs="Calibri"/>
              </w:rPr>
            </w:pPr>
            <w:r>
              <w:rPr>
                <w:rFonts w:ascii="Calibri" w:hAnsi="Calibri" w:cs="Calibri"/>
              </w:rPr>
              <w:t>J. Bengevoord opent de vergadering, M. Boumans sluit later aan.</w:t>
            </w:r>
          </w:p>
          <w:p w14:paraId="11FBB261" w14:textId="58968F27" w:rsidR="00283625" w:rsidRPr="00283625" w:rsidRDefault="00283625" w:rsidP="00FE2F29">
            <w:pPr>
              <w:pStyle w:val="Geenafstand"/>
              <w:divId w:val="1587182981"/>
            </w:pPr>
            <w:r>
              <w:t xml:space="preserve">Hij heet </w:t>
            </w:r>
            <w:r>
              <w:rPr>
                <w:rFonts w:ascii="Calibri" w:hAnsi="Calibri" w:cs="Calibri"/>
              </w:rPr>
              <w:t>A.M. Fellinger, burgemeester van Montferland van harte welkom.</w:t>
            </w:r>
          </w:p>
          <w:p w14:paraId="2677A4CB" w14:textId="3AF580D5" w:rsidR="00EC0626" w:rsidRDefault="002955BF" w:rsidP="00FE2F29">
            <w:pPr>
              <w:spacing w:after="0"/>
              <w:divId w:val="1587182981"/>
              <w:rPr>
                <w:rFonts w:ascii="Calibri" w:hAnsi="Calibri" w:cs="Calibri"/>
              </w:rPr>
            </w:pPr>
            <w:r>
              <w:rPr>
                <w:rFonts w:ascii="Calibri" w:hAnsi="Calibri" w:cs="Calibri"/>
              </w:rPr>
              <w:t xml:space="preserve">A. Stapelkamp </w:t>
            </w:r>
            <w:r w:rsidR="009D6D91">
              <w:rPr>
                <w:rFonts w:ascii="Calibri" w:hAnsi="Calibri" w:cs="Calibri"/>
              </w:rPr>
              <w:t>en P. van Domburg zijn</w:t>
            </w:r>
            <w:r>
              <w:rPr>
                <w:rFonts w:ascii="Calibri" w:hAnsi="Calibri" w:cs="Calibri"/>
              </w:rPr>
              <w:t xml:space="preserve"> verhinderd.</w:t>
            </w:r>
            <w:r>
              <w:rPr>
                <w:rFonts w:ascii="Calibri" w:hAnsi="Calibri" w:cs="Calibri"/>
              </w:rPr>
              <w:br/>
              <w:t>L. Dennenberg is niet aanwezig (einde opdracht)</w:t>
            </w:r>
          </w:p>
          <w:p w14:paraId="759F6AF3" w14:textId="1FE5FBC3" w:rsidR="00F729E6" w:rsidRDefault="002955BF" w:rsidP="00FE2F29">
            <w:pPr>
              <w:spacing w:after="0"/>
              <w:divId w:val="1587182981"/>
            </w:pPr>
            <w:r>
              <w:rPr>
                <w:rFonts w:ascii="Calibri" w:hAnsi="Calibri" w:cs="Calibri"/>
              </w:rPr>
              <w:br/>
              <w:t>Recent is Regio Achterhoek supporting partner van Tech.Land.</w:t>
            </w:r>
            <w:r w:rsidR="00283625">
              <w:rPr>
                <w:rFonts w:ascii="Calibri" w:hAnsi="Calibri" w:cs="Calibri"/>
              </w:rPr>
              <w:t xml:space="preserve"> </w:t>
            </w:r>
            <w:r>
              <w:rPr>
                <w:rFonts w:ascii="Calibri" w:hAnsi="Calibri" w:cs="Calibri"/>
              </w:rPr>
              <w:t>Een Regio Deal aanvraag voor Tech.Land wordt voorbereid</w:t>
            </w:r>
            <w:r w:rsidR="00283625">
              <w:rPr>
                <w:rFonts w:ascii="Calibri" w:hAnsi="Calibri" w:cs="Calibri"/>
              </w:rPr>
              <w:t>, belangrijk is nu om eerste de ondernemers hierin mee te nemen</w:t>
            </w:r>
            <w:r>
              <w:rPr>
                <w:rFonts w:ascii="Calibri" w:hAnsi="Calibri" w:cs="Calibri"/>
              </w:rPr>
              <w:t>.</w:t>
            </w:r>
          </w:p>
          <w:p w14:paraId="0E40528C" w14:textId="77777777" w:rsidR="00F729E6" w:rsidRDefault="00F729E6">
            <w:pPr>
              <w:rPr>
                <w:rFonts w:ascii="Calibri" w:eastAsia="Times New Roman" w:hAnsi="Calibri" w:cs="Times New Roman"/>
                <w:sz w:val="18"/>
                <w:szCs w:val="18"/>
              </w:rPr>
            </w:pPr>
          </w:p>
          <w:p w14:paraId="0CF56AE6" w14:textId="77777777" w:rsidR="007962A4" w:rsidRDefault="007962A4" w:rsidP="00225BCE">
            <w:pPr>
              <w:pStyle w:val="Geenafstand"/>
            </w:pPr>
            <w:r>
              <w:t xml:space="preserve">A. Bronsvoort en M. Maasdam kijken positief terug op de Achterhoek Dag van </w:t>
            </w:r>
            <w:r w:rsidR="00DA208B" w:rsidRPr="00E26B9F">
              <w:t>22 mei</w:t>
            </w:r>
            <w:r>
              <w:t>. Scenario’s waren interessant en brachten het gesprek op gang. Er was duidelijk voorkeur voor één scenario. Vervolgstappen nog niet duidelijk.</w:t>
            </w:r>
          </w:p>
          <w:p w14:paraId="5778FAA2" w14:textId="332CCAF7" w:rsidR="007962A4" w:rsidRDefault="007962A4" w:rsidP="00225BCE">
            <w:pPr>
              <w:pStyle w:val="Geenafstand"/>
            </w:pPr>
            <w:r>
              <w:t xml:space="preserve">Constructief gesprek over de 80% versie inhoudelijke agenda. Vooral nu op inhoud stappen zetten. Structuur komt later, met aandacht voor de democratische legitimatie in een coöperatie.  Principieel keuzes maken op </w:t>
            </w:r>
            <w:r w:rsidR="00BE72A5">
              <w:t>inhoud</w:t>
            </w:r>
            <w:r>
              <w:t xml:space="preserve"> en helder profiel neerzetten. Pragmatisch aan de slag. Oude IJsselstreek zal schriftelijk nog wat meegeven.</w:t>
            </w:r>
          </w:p>
          <w:p w14:paraId="2A4B30B7" w14:textId="77777777" w:rsidR="007962A4" w:rsidRDefault="007962A4" w:rsidP="00225BCE">
            <w:pPr>
              <w:pStyle w:val="Geenafstand"/>
            </w:pPr>
            <w:r>
              <w:t>Vanuit de thematafels wordt ook aangegeven eerst de inhoud te doen.</w:t>
            </w:r>
          </w:p>
          <w:p w14:paraId="79B7038C" w14:textId="77777777" w:rsidR="007962A4" w:rsidRDefault="007962A4" w:rsidP="00225BCE">
            <w:pPr>
              <w:pStyle w:val="Geenafstand"/>
              <w:rPr>
                <w:color w:val="FF0000"/>
              </w:rPr>
            </w:pPr>
          </w:p>
          <w:p w14:paraId="123C9DBC" w14:textId="36161FEB" w:rsidR="007962A4" w:rsidRDefault="007962A4" w:rsidP="00225BCE">
            <w:pPr>
              <w:pStyle w:val="Geenafstand"/>
            </w:pPr>
            <w:r>
              <w:t xml:space="preserve">Desgevraagd wordt aangegeven dat op 23 juni met de Achterhoek Raad verkend wordt welke rol gezien wordt voor de Achterhoek Raad en of zij open staan voor verandering. Dit vanuit de behoefte om een volgende stap te maken in de samenwerking. </w:t>
            </w:r>
          </w:p>
          <w:p w14:paraId="7FD6DC37" w14:textId="30CB245E" w:rsidR="00225BCE" w:rsidRPr="00225BCE" w:rsidRDefault="00225BCE" w:rsidP="007962A4">
            <w:pPr>
              <w:pStyle w:val="Geenafstand"/>
              <w:rPr>
                <w:color w:val="FF0000"/>
              </w:rPr>
            </w:pPr>
          </w:p>
        </w:tc>
      </w:tr>
      <w:tr w:rsidR="00F729E6" w14:paraId="1B7F628D" w14:textId="77777777">
        <w:tc>
          <w:tcPr>
            <w:tcW w:w="1124" w:type="dxa"/>
          </w:tcPr>
          <w:p w14:paraId="3F4605FE" w14:textId="77777777" w:rsidR="00F729E6" w:rsidRDefault="002955BF">
            <w:pPr>
              <w:rPr>
                <w:rFonts w:ascii="Calibri" w:eastAsia="Times New Roman" w:hAnsi="Calibri" w:cs="Times New Roman"/>
              </w:rPr>
            </w:pPr>
            <w:r>
              <w:rPr>
                <w:rFonts w:ascii="Calibri" w:eastAsia="Times New Roman" w:hAnsi="Calibri" w:cs="Times New Roman"/>
                <w:b/>
              </w:rPr>
              <w:t>2</w:t>
            </w:r>
          </w:p>
          <w:p w14:paraId="7C60A9BA" w14:textId="77777777" w:rsidR="00F729E6" w:rsidRDefault="00F729E6">
            <w:pPr>
              <w:rPr>
                <w:rFonts w:ascii="Calibri" w:eastAsia="Times New Roman" w:hAnsi="Calibri" w:cs="Times New Roman"/>
                <w:sz w:val="18"/>
                <w:szCs w:val="18"/>
              </w:rPr>
            </w:pPr>
          </w:p>
        </w:tc>
        <w:tc>
          <w:tcPr>
            <w:tcW w:w="7956" w:type="dxa"/>
          </w:tcPr>
          <w:p w14:paraId="235C3736" w14:textId="77777777" w:rsidR="00F729E6" w:rsidRDefault="002955BF">
            <w:pPr>
              <w:rPr>
                <w:rFonts w:ascii="Calibri" w:eastAsia="Times New Roman" w:hAnsi="Calibri" w:cs="Times New Roman"/>
              </w:rPr>
            </w:pPr>
            <w:r>
              <w:rPr>
                <w:rFonts w:ascii="Calibri" w:eastAsia="Times New Roman" w:hAnsi="Calibri" w:cs="Times New Roman"/>
                <w:b/>
              </w:rPr>
              <w:t>Lobby</w:t>
            </w:r>
          </w:p>
          <w:p w14:paraId="0BCB9A0C" w14:textId="6B161935" w:rsidR="000421E4" w:rsidRDefault="000421E4" w:rsidP="000421E4">
            <w:pPr>
              <w:pStyle w:val="Geenafstand"/>
              <w:divId w:val="1816299781"/>
            </w:pPr>
            <w:r w:rsidRPr="002377E2">
              <w:t>Op 4 juli brengt K. van den Burg (DG I&amp;W) een werkbezoek aan de Achter</w:t>
            </w:r>
            <w:r w:rsidR="00787536" w:rsidRPr="002377E2">
              <w:t>h</w:t>
            </w:r>
            <w:r w:rsidRPr="002377E2">
              <w:t>oek i</w:t>
            </w:r>
            <w:r w:rsidR="002377E2">
              <w:t>.</w:t>
            </w:r>
            <w:r w:rsidRPr="002377E2">
              <w:t>h</w:t>
            </w:r>
            <w:r w:rsidR="002377E2">
              <w:t>.</w:t>
            </w:r>
            <w:r w:rsidRPr="002377E2">
              <w:t>k</w:t>
            </w:r>
            <w:r w:rsidR="002377E2">
              <w:t>.</w:t>
            </w:r>
            <w:r w:rsidRPr="002377E2">
              <w:t>v</w:t>
            </w:r>
            <w:r w:rsidR="002377E2">
              <w:t>.</w:t>
            </w:r>
            <w:r w:rsidRPr="002377E2">
              <w:t xml:space="preserve"> van het NP</w:t>
            </w:r>
            <w:r w:rsidR="002955BF" w:rsidRPr="002377E2">
              <w:t>V</w:t>
            </w:r>
            <w:r w:rsidRPr="002377E2">
              <w:t xml:space="preserve">R. </w:t>
            </w:r>
            <w:r w:rsidR="002377E2">
              <w:t xml:space="preserve">N. </w:t>
            </w:r>
            <w:r w:rsidR="002377E2" w:rsidRPr="002377E2">
              <w:t>G</w:t>
            </w:r>
            <w:r w:rsidR="002377E2">
              <w:t>r</w:t>
            </w:r>
            <w:r w:rsidR="002377E2" w:rsidRPr="002377E2">
              <w:t>even</w:t>
            </w:r>
            <w:r w:rsidRPr="002377E2">
              <w:t xml:space="preserve"> bereidt dit voor</w:t>
            </w:r>
            <w:r w:rsidR="002377E2">
              <w:t>,</w:t>
            </w:r>
            <w:r w:rsidR="00BD4A07" w:rsidRPr="002377E2">
              <w:t xml:space="preserve"> samen met de Regio/BZK (Hannah Bezemer).</w:t>
            </w:r>
          </w:p>
          <w:p w14:paraId="6906DD7E" w14:textId="7061FCBD" w:rsidR="00D701E1" w:rsidRPr="002377E2" w:rsidRDefault="002377E2" w:rsidP="000421E4">
            <w:pPr>
              <w:pStyle w:val="Geenafstand"/>
              <w:divId w:val="1816299781"/>
              <w:rPr>
                <w:b/>
                <w:bCs/>
              </w:rPr>
            </w:pPr>
            <w:r>
              <w:t xml:space="preserve">J. van Oostrum vraagt om de datum te blokken in de agenda’s. </w:t>
            </w:r>
            <w:r>
              <w:rPr>
                <w:b/>
                <w:bCs/>
              </w:rPr>
              <w:t>Actie W. Stortelder</w:t>
            </w:r>
          </w:p>
          <w:p w14:paraId="6E039BDD" w14:textId="77777777" w:rsidR="00F729E6" w:rsidRDefault="00F729E6">
            <w:pPr>
              <w:rPr>
                <w:rFonts w:ascii="Calibri" w:eastAsia="Times New Roman" w:hAnsi="Calibri" w:cs="Times New Roman"/>
                <w:sz w:val="18"/>
                <w:szCs w:val="18"/>
              </w:rPr>
            </w:pPr>
          </w:p>
        </w:tc>
      </w:tr>
      <w:tr w:rsidR="00F729E6" w14:paraId="60D13F14" w14:textId="77777777">
        <w:tc>
          <w:tcPr>
            <w:tcW w:w="1124" w:type="dxa"/>
          </w:tcPr>
          <w:p w14:paraId="00F4790B" w14:textId="77777777" w:rsidR="00F729E6" w:rsidRDefault="002955BF">
            <w:pPr>
              <w:rPr>
                <w:rFonts w:ascii="Calibri" w:eastAsia="Times New Roman" w:hAnsi="Calibri" w:cs="Times New Roman"/>
              </w:rPr>
            </w:pPr>
            <w:bookmarkStart w:id="0" w:name="_Hlk199338001"/>
            <w:r>
              <w:rPr>
                <w:rFonts w:ascii="Calibri" w:eastAsia="Times New Roman" w:hAnsi="Calibri" w:cs="Times New Roman"/>
                <w:b/>
              </w:rPr>
              <w:t>3</w:t>
            </w:r>
          </w:p>
          <w:p w14:paraId="3DD448DA" w14:textId="77777777" w:rsidR="00F729E6" w:rsidRDefault="00F729E6">
            <w:pPr>
              <w:rPr>
                <w:rFonts w:ascii="Calibri" w:eastAsia="Times New Roman" w:hAnsi="Calibri" w:cs="Times New Roman"/>
                <w:sz w:val="18"/>
                <w:szCs w:val="18"/>
              </w:rPr>
            </w:pPr>
          </w:p>
        </w:tc>
        <w:tc>
          <w:tcPr>
            <w:tcW w:w="7956" w:type="dxa"/>
          </w:tcPr>
          <w:p w14:paraId="13FBB355" w14:textId="77777777" w:rsidR="00F729E6" w:rsidRDefault="002955BF" w:rsidP="006D7C0E">
            <w:pPr>
              <w:spacing w:after="0"/>
              <w:rPr>
                <w:rFonts w:ascii="Calibri" w:eastAsia="Times New Roman" w:hAnsi="Calibri" w:cs="Times New Roman"/>
              </w:rPr>
            </w:pPr>
            <w:r>
              <w:rPr>
                <w:rFonts w:ascii="Calibri" w:eastAsia="Times New Roman" w:hAnsi="Calibri" w:cs="Times New Roman"/>
                <w:b/>
              </w:rPr>
              <w:t>23e European Week of Regions &amp; Cities 2025</w:t>
            </w:r>
          </w:p>
          <w:p w14:paraId="15F5EECB" w14:textId="5C1A5A91" w:rsidR="002377E2" w:rsidRDefault="002377E2" w:rsidP="006D7C0E">
            <w:pPr>
              <w:spacing w:after="0"/>
              <w:divId w:val="2037429665"/>
              <w:rPr>
                <w:rFonts w:ascii="Calibri" w:hAnsi="Calibri" w:cs="Calibri"/>
              </w:rPr>
            </w:pPr>
            <w:r>
              <w:rPr>
                <w:rFonts w:ascii="Calibri" w:hAnsi="Calibri" w:cs="Calibri"/>
              </w:rPr>
              <w:t>Het conceptprogramma is akkoord.</w:t>
            </w:r>
          </w:p>
          <w:p w14:paraId="0696C76D" w14:textId="6F802F1D" w:rsidR="002377E2" w:rsidRDefault="002377E2" w:rsidP="006D7C0E">
            <w:pPr>
              <w:pStyle w:val="Geenafstand"/>
              <w:divId w:val="2037429665"/>
            </w:pPr>
            <w:r>
              <w:t>J. Bengevoord geeft mee dat samen heenreizen per bus meerwaarde heeft. De terugreis wordt vaak op eigen gelegenheid gedaan.</w:t>
            </w:r>
          </w:p>
          <w:p w14:paraId="614EFEF3" w14:textId="3FAFAC06" w:rsidR="002377E2" w:rsidRDefault="002377E2" w:rsidP="006D7C0E">
            <w:pPr>
              <w:pStyle w:val="Geenafstand"/>
              <w:divId w:val="2037429665"/>
            </w:pPr>
            <w:r>
              <w:t>Oost Gelre: 3 personen, heeft zelf vervoer en hotel</w:t>
            </w:r>
          </w:p>
          <w:p w14:paraId="4B241AE0" w14:textId="04DEA7B3" w:rsidR="002377E2" w:rsidRDefault="002377E2" w:rsidP="006D7C0E">
            <w:pPr>
              <w:pStyle w:val="Geenafstand"/>
              <w:divId w:val="2037429665"/>
            </w:pPr>
            <w:r>
              <w:t>Berkelland: 3 personen, J. van Oostrum gaat op eigen gelegenheid. Overige twee en hotel wordt nog doorgegeven.</w:t>
            </w:r>
          </w:p>
          <w:p w14:paraId="2F876677" w14:textId="26AFD3F8" w:rsidR="002377E2" w:rsidRDefault="002377E2" w:rsidP="006D7C0E">
            <w:pPr>
              <w:pStyle w:val="Geenafstand"/>
              <w:divId w:val="2037429665"/>
            </w:pPr>
            <w:r>
              <w:t>Oude IJsselstreek: 1 perso</w:t>
            </w:r>
            <w:r w:rsidR="006D7C0E">
              <w:t>o</w:t>
            </w:r>
            <w:r>
              <w:t>n, bus en hotel</w:t>
            </w:r>
            <w:r w:rsidR="006D7C0E">
              <w:t xml:space="preserve"> via regio</w:t>
            </w:r>
            <w:r>
              <w:t>.</w:t>
            </w:r>
          </w:p>
          <w:p w14:paraId="42B65BAA" w14:textId="0853A24A" w:rsidR="002377E2" w:rsidRDefault="002377E2" w:rsidP="002377E2">
            <w:pPr>
              <w:pStyle w:val="Geenafstand"/>
              <w:divId w:val="2037429665"/>
            </w:pPr>
            <w:r>
              <w:t>Montferland: 5 personen, bus en</w:t>
            </w:r>
            <w:r w:rsidR="006D7C0E">
              <w:t>/of</w:t>
            </w:r>
            <w:r>
              <w:t xml:space="preserve"> hotel wordt nog doorgegeven</w:t>
            </w:r>
            <w:r w:rsidR="006D7C0E">
              <w:t>.</w:t>
            </w:r>
          </w:p>
          <w:p w14:paraId="47F150A5" w14:textId="5E9CACEE" w:rsidR="002377E2" w:rsidRDefault="002377E2" w:rsidP="002377E2">
            <w:pPr>
              <w:pStyle w:val="Geenafstand"/>
              <w:divId w:val="2037429665"/>
            </w:pPr>
            <w:r>
              <w:lastRenderedPageBreak/>
              <w:t xml:space="preserve">Winterswijk: 2 of 3 personen, bus en hotel nog </w:t>
            </w:r>
            <w:r w:rsidR="006D7C0E">
              <w:t>nav</w:t>
            </w:r>
            <w:r>
              <w:t>ragen.</w:t>
            </w:r>
          </w:p>
          <w:p w14:paraId="616CF2D8" w14:textId="79F5CB8A" w:rsidR="002377E2" w:rsidRDefault="002377E2" w:rsidP="002377E2">
            <w:pPr>
              <w:pStyle w:val="Geenafstand"/>
              <w:divId w:val="2037429665"/>
            </w:pPr>
            <w:r>
              <w:t xml:space="preserve">J. Bengevoord meldt dat hij vanuit zijn nieuwe functie ook aanwezig zal zijn. </w:t>
            </w:r>
          </w:p>
          <w:p w14:paraId="4CB898F8" w14:textId="47C5F802" w:rsidR="00606D12" w:rsidRPr="00606D12" w:rsidRDefault="00606D12" w:rsidP="00EE3C6E">
            <w:pPr>
              <w:pStyle w:val="Geenafstand"/>
            </w:pPr>
          </w:p>
        </w:tc>
      </w:tr>
      <w:bookmarkEnd w:id="0"/>
      <w:tr w:rsidR="00F729E6" w14:paraId="734CEF56" w14:textId="77777777">
        <w:tc>
          <w:tcPr>
            <w:tcW w:w="1124" w:type="dxa"/>
          </w:tcPr>
          <w:p w14:paraId="566DCC10" w14:textId="77777777" w:rsidR="00F729E6" w:rsidRDefault="002955BF">
            <w:pPr>
              <w:rPr>
                <w:rFonts w:ascii="Calibri" w:eastAsia="Times New Roman" w:hAnsi="Calibri" w:cs="Times New Roman"/>
              </w:rPr>
            </w:pPr>
            <w:r>
              <w:rPr>
                <w:rFonts w:ascii="Calibri" w:eastAsia="Times New Roman" w:hAnsi="Calibri" w:cs="Times New Roman"/>
                <w:b/>
              </w:rPr>
              <w:lastRenderedPageBreak/>
              <w:t>4</w:t>
            </w:r>
          </w:p>
          <w:p w14:paraId="4D3A6DEF" w14:textId="77777777" w:rsidR="00F729E6" w:rsidRDefault="00F729E6">
            <w:pPr>
              <w:rPr>
                <w:rFonts w:ascii="Calibri" w:eastAsia="Times New Roman" w:hAnsi="Calibri" w:cs="Times New Roman"/>
                <w:sz w:val="18"/>
                <w:szCs w:val="18"/>
              </w:rPr>
            </w:pPr>
          </w:p>
        </w:tc>
        <w:tc>
          <w:tcPr>
            <w:tcW w:w="7956" w:type="dxa"/>
          </w:tcPr>
          <w:p w14:paraId="559847C9" w14:textId="77777777" w:rsidR="00F729E6" w:rsidRDefault="002955BF">
            <w:pPr>
              <w:rPr>
                <w:rFonts w:ascii="Calibri" w:eastAsia="Times New Roman" w:hAnsi="Calibri" w:cs="Times New Roman"/>
              </w:rPr>
            </w:pPr>
            <w:r>
              <w:rPr>
                <w:rFonts w:ascii="Calibri" w:eastAsia="Times New Roman" w:hAnsi="Calibri" w:cs="Times New Roman"/>
                <w:b/>
              </w:rPr>
              <w:t>Voorstel opvolging H. de Vries in dagelijks bestuur (mondeling)</w:t>
            </w:r>
          </w:p>
          <w:p w14:paraId="0B131964" w14:textId="2F7FB912" w:rsidR="006D7C0E" w:rsidRDefault="00C660D1">
            <w:pPr>
              <w:rPr>
                <w:rFonts w:ascii="Calibri" w:eastAsia="Times New Roman" w:hAnsi="Calibri" w:cs="Times New Roman"/>
              </w:rPr>
            </w:pPr>
            <w:r w:rsidRPr="00C660D1">
              <w:rPr>
                <w:rFonts w:ascii="Calibri" w:eastAsia="Times New Roman" w:hAnsi="Calibri" w:cs="Times New Roman"/>
              </w:rPr>
              <w:t>M</w:t>
            </w:r>
            <w:r w:rsidR="006D7C0E">
              <w:rPr>
                <w:rFonts w:ascii="Calibri" w:eastAsia="Times New Roman" w:hAnsi="Calibri" w:cs="Times New Roman"/>
              </w:rPr>
              <w:t xml:space="preserve">. Bouman stelt voor om </w:t>
            </w:r>
            <w:r>
              <w:rPr>
                <w:rFonts w:ascii="Calibri" w:eastAsia="Times New Roman" w:hAnsi="Calibri" w:cs="Times New Roman"/>
              </w:rPr>
              <w:t xml:space="preserve">A. Bronsvoort tot het voorjaar de </w:t>
            </w:r>
            <w:r w:rsidR="006D7C0E">
              <w:rPr>
                <w:rFonts w:ascii="Calibri" w:eastAsia="Times New Roman" w:hAnsi="Calibri" w:cs="Times New Roman"/>
              </w:rPr>
              <w:t>p</w:t>
            </w:r>
            <w:r>
              <w:rPr>
                <w:rFonts w:ascii="Calibri" w:eastAsia="Times New Roman" w:hAnsi="Calibri" w:cs="Times New Roman"/>
              </w:rPr>
              <w:t xml:space="preserve">lek van Harry </w:t>
            </w:r>
            <w:r w:rsidR="006D7C0E">
              <w:rPr>
                <w:rFonts w:ascii="Calibri" w:eastAsia="Times New Roman" w:hAnsi="Calibri" w:cs="Times New Roman"/>
              </w:rPr>
              <w:t>in het dagelijks bestuur te laten innemen. De opvolging van J. Bengevoord komt in het najaar.</w:t>
            </w:r>
          </w:p>
          <w:p w14:paraId="74938587" w14:textId="77777777" w:rsidR="006D7C0E" w:rsidRDefault="006D7C0E" w:rsidP="006D7C0E">
            <w:pPr>
              <w:pStyle w:val="Geenafstand"/>
            </w:pPr>
            <w:r>
              <w:t>M. Maasdam geeft aan dat Oude IJsselstreek verbaast was dat er geen voorstel lag. Maar ze kan zich vinden in het voorstel.</w:t>
            </w:r>
          </w:p>
          <w:p w14:paraId="7356EEE0" w14:textId="78F8397F" w:rsidR="006D7C0E" w:rsidRPr="006D7C0E" w:rsidRDefault="006D7C0E" w:rsidP="006D7C0E">
            <w:pPr>
              <w:pStyle w:val="Geenafstand"/>
            </w:pPr>
            <w:r>
              <w:t xml:space="preserve">Het algemeen bestuur gaat akkoord met het afvaardigen van A. Bronsvoort naar het dagelijks bestuur. </w:t>
            </w:r>
          </w:p>
          <w:p w14:paraId="4E06BB51" w14:textId="77777777" w:rsidR="001E183A" w:rsidRPr="001E183A" w:rsidRDefault="001E183A" w:rsidP="00466EE2">
            <w:pPr>
              <w:pStyle w:val="Geenafstand"/>
            </w:pPr>
          </w:p>
        </w:tc>
      </w:tr>
      <w:tr w:rsidR="00F729E6" w14:paraId="7721CC5E" w14:textId="77777777">
        <w:tc>
          <w:tcPr>
            <w:tcW w:w="1124" w:type="dxa"/>
          </w:tcPr>
          <w:p w14:paraId="69869912" w14:textId="77777777" w:rsidR="00F729E6" w:rsidRDefault="002955BF">
            <w:pPr>
              <w:rPr>
                <w:rFonts w:ascii="Calibri" w:eastAsia="Times New Roman" w:hAnsi="Calibri" w:cs="Times New Roman"/>
              </w:rPr>
            </w:pPr>
            <w:r>
              <w:rPr>
                <w:rFonts w:ascii="Calibri" w:eastAsia="Times New Roman" w:hAnsi="Calibri" w:cs="Times New Roman"/>
                <w:b/>
              </w:rPr>
              <w:t>5</w:t>
            </w:r>
          </w:p>
          <w:p w14:paraId="6BAB37DB" w14:textId="77777777" w:rsidR="00F729E6" w:rsidRDefault="00F729E6">
            <w:pPr>
              <w:rPr>
                <w:rFonts w:ascii="Calibri" w:eastAsia="Times New Roman" w:hAnsi="Calibri" w:cs="Times New Roman"/>
                <w:sz w:val="18"/>
                <w:szCs w:val="18"/>
              </w:rPr>
            </w:pPr>
          </w:p>
        </w:tc>
        <w:tc>
          <w:tcPr>
            <w:tcW w:w="7956" w:type="dxa"/>
          </w:tcPr>
          <w:p w14:paraId="228AB11D" w14:textId="77777777" w:rsidR="00F729E6" w:rsidRDefault="002955BF">
            <w:pPr>
              <w:rPr>
                <w:rFonts w:ascii="Calibri" w:eastAsia="Times New Roman" w:hAnsi="Calibri" w:cs="Times New Roman"/>
              </w:rPr>
            </w:pPr>
            <w:r>
              <w:rPr>
                <w:rFonts w:ascii="Calibri" w:eastAsia="Times New Roman" w:hAnsi="Calibri" w:cs="Times New Roman"/>
                <w:b/>
              </w:rPr>
              <w:t>Projecten Zorgcoöperatie Mariënvelde en Grensland College 2.0</w:t>
            </w:r>
          </w:p>
          <w:p w14:paraId="7B9D030E" w14:textId="1AFB9F16" w:rsidR="001F26FA" w:rsidRPr="00103C25" w:rsidRDefault="00466EE2" w:rsidP="00103C25">
            <w:pPr>
              <w:divId w:val="1869817504"/>
              <w:rPr>
                <w:rFonts w:ascii="Calibri" w:hAnsi="Calibri" w:cs="Calibri"/>
              </w:rPr>
            </w:pPr>
            <w:r>
              <w:rPr>
                <w:rFonts w:ascii="Calibri" w:hAnsi="Calibri" w:cs="Calibri"/>
              </w:rPr>
              <w:t>Het algemeen bestuur neemt kennis van de projecten. W. Stortelder geeft aan dat er nu een overzicht bijgevoegd is van de Regio Deal projecten. Hierin is te zien dat het nog niet storm loopt. Er komen nog niet echt voorstellen van de gemeenten. Dat is voor de w</w:t>
            </w:r>
            <w:r w:rsidR="00103C25">
              <w:rPr>
                <w:rFonts w:ascii="Calibri" w:hAnsi="Calibri" w:cs="Calibri"/>
              </w:rPr>
              <w:t>oonspringplanken</w:t>
            </w:r>
            <w:r>
              <w:rPr>
                <w:rFonts w:ascii="Calibri" w:hAnsi="Calibri" w:cs="Calibri"/>
              </w:rPr>
              <w:t xml:space="preserve"> wel belangrijk.</w:t>
            </w:r>
          </w:p>
          <w:p w14:paraId="0EFF6712" w14:textId="77777777" w:rsidR="00F729E6" w:rsidRDefault="00F729E6" w:rsidP="001F26FA">
            <w:pPr>
              <w:divId w:val="1869817504"/>
              <w:rPr>
                <w:rFonts w:ascii="Calibri" w:eastAsia="Times New Roman" w:hAnsi="Calibri" w:cs="Times New Roman"/>
                <w:sz w:val="18"/>
                <w:szCs w:val="18"/>
              </w:rPr>
            </w:pPr>
          </w:p>
        </w:tc>
      </w:tr>
      <w:tr w:rsidR="00F729E6" w14:paraId="4001280F" w14:textId="77777777">
        <w:tc>
          <w:tcPr>
            <w:tcW w:w="1124" w:type="dxa"/>
          </w:tcPr>
          <w:p w14:paraId="66AA2024" w14:textId="77777777" w:rsidR="00F729E6" w:rsidRDefault="002955BF">
            <w:pPr>
              <w:rPr>
                <w:rFonts w:ascii="Calibri" w:eastAsia="Times New Roman" w:hAnsi="Calibri" w:cs="Times New Roman"/>
              </w:rPr>
            </w:pPr>
            <w:r>
              <w:rPr>
                <w:rFonts w:ascii="Calibri" w:eastAsia="Times New Roman" w:hAnsi="Calibri" w:cs="Times New Roman"/>
                <w:b/>
              </w:rPr>
              <w:t>6</w:t>
            </w:r>
          </w:p>
          <w:p w14:paraId="279FF7CC" w14:textId="77777777" w:rsidR="00F729E6" w:rsidRDefault="00F729E6">
            <w:pPr>
              <w:rPr>
                <w:rFonts w:ascii="Calibri" w:eastAsia="Times New Roman" w:hAnsi="Calibri" w:cs="Times New Roman"/>
                <w:sz w:val="18"/>
                <w:szCs w:val="18"/>
              </w:rPr>
            </w:pPr>
          </w:p>
        </w:tc>
        <w:tc>
          <w:tcPr>
            <w:tcW w:w="7956" w:type="dxa"/>
          </w:tcPr>
          <w:p w14:paraId="3EF2041B" w14:textId="77777777" w:rsidR="00F729E6" w:rsidRDefault="002955BF">
            <w:pPr>
              <w:rPr>
                <w:rFonts w:ascii="Calibri" w:eastAsia="Times New Roman" w:hAnsi="Calibri" w:cs="Times New Roman"/>
              </w:rPr>
            </w:pPr>
            <w:r>
              <w:rPr>
                <w:rFonts w:ascii="Calibri" w:eastAsia="Times New Roman" w:hAnsi="Calibri" w:cs="Times New Roman"/>
                <w:b/>
              </w:rPr>
              <w:t>Verslag van de vergadering van 16 april 2025</w:t>
            </w:r>
          </w:p>
          <w:p w14:paraId="705EDBD5" w14:textId="77777777" w:rsidR="00103C25" w:rsidRDefault="00103C25">
            <w:pPr>
              <w:divId w:val="1276165538"/>
              <w:rPr>
                <w:rFonts w:ascii="Calibri" w:hAnsi="Calibri" w:cs="Calibri"/>
              </w:rPr>
            </w:pPr>
            <w:r>
              <w:rPr>
                <w:rFonts w:ascii="Calibri" w:hAnsi="Calibri" w:cs="Calibri"/>
              </w:rPr>
              <w:t>Het verslag wordt vastgesteld.</w:t>
            </w:r>
          </w:p>
          <w:p w14:paraId="13682BEC" w14:textId="77777777" w:rsidR="00F729E6" w:rsidRDefault="00103C25" w:rsidP="00103C25">
            <w:pPr>
              <w:divId w:val="1276165538"/>
              <w:rPr>
                <w:rFonts w:ascii="Calibri" w:eastAsia="Times New Roman" w:hAnsi="Calibri" w:cs="Times New Roman"/>
              </w:rPr>
            </w:pPr>
            <w:r w:rsidRPr="00103C25">
              <w:rPr>
                <w:rFonts w:ascii="Calibri" w:eastAsia="Times New Roman" w:hAnsi="Calibri" w:cs="Times New Roman"/>
              </w:rPr>
              <w:t>J. Bengvoord</w:t>
            </w:r>
            <w:r>
              <w:rPr>
                <w:rFonts w:ascii="Calibri" w:eastAsia="Times New Roman" w:hAnsi="Calibri" w:cs="Times New Roman"/>
              </w:rPr>
              <w:t xml:space="preserve"> vraagt aandacht voor een goede communicatie richting de pers over het sociaal domein. Afgesproken is de communicatie op elkaar af te stemmen.</w:t>
            </w:r>
          </w:p>
          <w:p w14:paraId="1ED03C1B" w14:textId="59586C3C" w:rsidR="00103C25" w:rsidRDefault="00103C25" w:rsidP="00103C25">
            <w:pPr>
              <w:pStyle w:val="Geenafstand"/>
              <w:divId w:val="1276165538"/>
            </w:pPr>
            <w:r>
              <w:t>A. Bronsvoort</w:t>
            </w:r>
            <w:r w:rsidR="003B6B4A">
              <w:t xml:space="preserve"> meldt dat tijdens het VNG congres een film over de Achterhoek wordt vertoond om het volgend congres aan te kondigen. (embargo tot het VNG congres).</w:t>
            </w:r>
          </w:p>
          <w:p w14:paraId="091D3183" w14:textId="2CA93164" w:rsidR="003B6B4A" w:rsidRPr="00103C25" w:rsidRDefault="003B6B4A" w:rsidP="00103C25">
            <w:pPr>
              <w:pStyle w:val="Geenafstand"/>
              <w:divId w:val="1276165538"/>
            </w:pPr>
          </w:p>
        </w:tc>
      </w:tr>
    </w:tbl>
    <w:p w14:paraId="0C101298" w14:textId="77777777" w:rsidR="00820799" w:rsidRDefault="00820799" w:rsidP="00820799">
      <w:pPr>
        <w:pStyle w:val="Geenafstand"/>
      </w:pPr>
    </w:p>
    <w:p w14:paraId="3FED23B0" w14:textId="77777777" w:rsidR="004C324D" w:rsidRDefault="004C324D" w:rsidP="00820799">
      <w:pPr>
        <w:pStyle w:val="Geenafstand"/>
      </w:pPr>
    </w:p>
    <w:p w14:paraId="6E8C4477" w14:textId="77777777" w:rsidR="004C324D" w:rsidRDefault="004C324D" w:rsidP="004C324D">
      <w:pPr>
        <w:pStyle w:val="Geenafstand"/>
        <w:rPr>
          <w:rFonts w:ascii="Calibri" w:hAnsi="Calibri"/>
          <w:b/>
        </w:rPr>
      </w:pPr>
    </w:p>
    <w:p w14:paraId="05A7521B" w14:textId="6633DC03" w:rsidR="004C324D" w:rsidRPr="00AA41DA" w:rsidRDefault="004C324D" w:rsidP="004C324D">
      <w:pPr>
        <w:pStyle w:val="Geenafstand"/>
        <w:rPr>
          <w:rFonts w:ascii="Calibri" w:hAnsi="Calibri"/>
          <w:b/>
        </w:rPr>
      </w:pPr>
      <w:r w:rsidRPr="00AA41DA">
        <w:rPr>
          <w:rFonts w:ascii="Calibri" w:hAnsi="Calibri"/>
          <w:b/>
        </w:rPr>
        <w:t>Vastgesteld d.d.</w:t>
      </w:r>
      <w:r>
        <w:rPr>
          <w:rFonts w:ascii="Calibri" w:hAnsi="Calibri"/>
          <w:b/>
        </w:rPr>
        <w:t xml:space="preserve"> 2 juli 2025</w:t>
      </w:r>
    </w:p>
    <w:p w14:paraId="7F0588AE" w14:textId="77777777" w:rsidR="004C324D" w:rsidRPr="00AA41DA" w:rsidRDefault="004C324D" w:rsidP="004C324D">
      <w:pPr>
        <w:pStyle w:val="Geenafstand"/>
        <w:rPr>
          <w:rFonts w:ascii="Calibri" w:hAnsi="Calibri"/>
          <w:b/>
        </w:rPr>
      </w:pPr>
    </w:p>
    <w:p w14:paraId="1259883B" w14:textId="77777777" w:rsidR="004C324D" w:rsidRPr="00AA41DA" w:rsidRDefault="004C324D" w:rsidP="004C324D">
      <w:pPr>
        <w:pStyle w:val="Geenafstand"/>
        <w:rPr>
          <w:rFonts w:ascii="Calibri" w:hAnsi="Calibri"/>
          <w:b/>
        </w:rPr>
      </w:pPr>
    </w:p>
    <w:p w14:paraId="0FCBED38" w14:textId="77777777" w:rsidR="004C324D" w:rsidRPr="00AA41DA" w:rsidRDefault="004C324D" w:rsidP="004C324D">
      <w:pPr>
        <w:pStyle w:val="Geenafstand"/>
        <w:rPr>
          <w:rFonts w:ascii="Calibri" w:hAnsi="Calibri"/>
          <w:b/>
        </w:rPr>
      </w:pPr>
    </w:p>
    <w:p w14:paraId="1D583026" w14:textId="77777777" w:rsidR="004C324D" w:rsidRPr="00AA41DA" w:rsidRDefault="004C324D" w:rsidP="004C324D">
      <w:pPr>
        <w:pStyle w:val="Geenafstand"/>
        <w:rPr>
          <w:rFonts w:ascii="Calibri" w:hAnsi="Calibri"/>
          <w:b/>
        </w:rPr>
      </w:pPr>
    </w:p>
    <w:p w14:paraId="5B3BDB20" w14:textId="48B86B42" w:rsidR="004C324D" w:rsidRPr="00AA41DA" w:rsidRDefault="004C324D" w:rsidP="004C324D">
      <w:pPr>
        <w:pStyle w:val="Geenafstand"/>
        <w:rPr>
          <w:rFonts w:ascii="Calibri" w:hAnsi="Calibri"/>
          <w:b/>
        </w:rPr>
      </w:pPr>
      <w:r>
        <w:rPr>
          <w:rFonts w:ascii="Calibri" w:hAnsi="Calibri" w:cs="Tahoma"/>
          <w:b/>
        </w:rPr>
        <w:t>Drs. I Rensink,</w:t>
      </w:r>
      <w:r w:rsidRPr="00AA41DA">
        <w:rPr>
          <w:rFonts w:ascii="Calibri" w:hAnsi="Calibri"/>
          <w:b/>
        </w:rPr>
        <w:t xml:space="preserve"> </w:t>
      </w:r>
      <w:r w:rsidRPr="00AA41DA">
        <w:rPr>
          <w:rFonts w:ascii="Calibri" w:hAnsi="Calibri"/>
          <w:b/>
        </w:rPr>
        <w:tab/>
      </w:r>
      <w:r w:rsidRPr="00AA41DA">
        <w:rPr>
          <w:rFonts w:ascii="Calibri" w:hAnsi="Calibri"/>
          <w:b/>
        </w:rPr>
        <w:tab/>
      </w:r>
      <w:r w:rsidRPr="00AA41DA">
        <w:rPr>
          <w:rFonts w:ascii="Calibri" w:hAnsi="Calibri"/>
          <w:b/>
        </w:rPr>
        <w:tab/>
      </w:r>
      <w:r w:rsidRPr="00AA41DA">
        <w:rPr>
          <w:rFonts w:ascii="Calibri" w:hAnsi="Calibri"/>
          <w:b/>
        </w:rPr>
        <w:tab/>
      </w:r>
      <w:r>
        <w:rPr>
          <w:rFonts w:ascii="Calibri" w:hAnsi="Calibri"/>
          <w:b/>
        </w:rPr>
        <w:tab/>
      </w:r>
      <w:r w:rsidRPr="00AA41DA">
        <w:rPr>
          <w:rFonts w:ascii="Calibri" w:hAnsi="Calibri"/>
          <w:b/>
        </w:rPr>
        <w:t>mr. M. Boumans MBA MPM,</w:t>
      </w:r>
    </w:p>
    <w:p w14:paraId="225232BE" w14:textId="65F7959F" w:rsidR="004C324D" w:rsidRDefault="004C324D" w:rsidP="004C324D">
      <w:r w:rsidRPr="00AA41DA">
        <w:rPr>
          <w:rFonts w:ascii="Calibri" w:hAnsi="Calibri" w:cs="Tahoma"/>
          <w:b/>
        </w:rPr>
        <w:t>secretaris/directeur</w:t>
      </w:r>
      <w:r w:rsidRPr="00AA41DA">
        <w:rPr>
          <w:rFonts w:ascii="Calibri" w:hAnsi="Calibri"/>
          <w:b/>
        </w:rPr>
        <w:t xml:space="preserve"> </w:t>
      </w:r>
      <w:r w:rsidRPr="00AA41DA">
        <w:rPr>
          <w:rFonts w:ascii="Calibri" w:hAnsi="Calibri"/>
          <w:b/>
        </w:rPr>
        <w:tab/>
      </w:r>
      <w:r w:rsidRPr="00AA41DA">
        <w:rPr>
          <w:rFonts w:ascii="Calibri" w:hAnsi="Calibri"/>
          <w:b/>
        </w:rPr>
        <w:tab/>
      </w:r>
      <w:r w:rsidRPr="00AA41DA">
        <w:rPr>
          <w:rFonts w:ascii="Calibri" w:hAnsi="Calibri"/>
          <w:b/>
        </w:rPr>
        <w:tab/>
      </w:r>
      <w:r>
        <w:rPr>
          <w:rFonts w:ascii="Calibri" w:hAnsi="Calibri"/>
          <w:b/>
        </w:rPr>
        <w:tab/>
      </w:r>
      <w:r w:rsidRPr="00AA41DA">
        <w:rPr>
          <w:rFonts w:ascii="Calibri" w:hAnsi="Calibri"/>
          <w:b/>
        </w:rPr>
        <w:t>voorzitte</w:t>
      </w:r>
      <w:r>
        <w:rPr>
          <w:rFonts w:ascii="Calibri" w:hAnsi="Calibri"/>
          <w:b/>
        </w:rPr>
        <w:t>r</w:t>
      </w:r>
    </w:p>
    <w:p w14:paraId="46716DE0" w14:textId="77777777" w:rsidR="004C324D" w:rsidRDefault="004C324D" w:rsidP="004C324D"/>
    <w:p w14:paraId="2B15FD68" w14:textId="77777777" w:rsidR="004C324D" w:rsidRPr="00820799" w:rsidRDefault="004C324D" w:rsidP="00820799">
      <w:pPr>
        <w:pStyle w:val="Geenafstand"/>
      </w:pPr>
    </w:p>
    <w:sectPr w:rsidR="004C324D" w:rsidRPr="00820799" w:rsidSect="00C349B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1403" w14:textId="77777777" w:rsidR="002955BF" w:rsidRDefault="002955BF">
      <w:pPr>
        <w:spacing w:after="0" w:line="240" w:lineRule="auto"/>
      </w:pPr>
      <w:r>
        <w:separator/>
      </w:r>
    </w:p>
  </w:endnote>
  <w:endnote w:type="continuationSeparator" w:id="0">
    <w:p w14:paraId="4A03F498" w14:textId="77777777" w:rsidR="002955BF" w:rsidRDefault="0029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7A51" w14:textId="77777777" w:rsidR="007B6497" w:rsidRDefault="002955BF" w:rsidP="007B6497">
    <w:pPr>
      <w:pStyle w:val="Koptekst"/>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412D2B99" w14:textId="77777777" w:rsidR="007B6497" w:rsidRDefault="007B64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0F503" w14:textId="77777777" w:rsidR="002955BF" w:rsidRDefault="002955BF">
      <w:pPr>
        <w:spacing w:after="0" w:line="240" w:lineRule="auto"/>
      </w:pPr>
      <w:r>
        <w:separator/>
      </w:r>
    </w:p>
  </w:footnote>
  <w:footnote w:type="continuationSeparator" w:id="0">
    <w:p w14:paraId="3E1A5C31" w14:textId="77777777" w:rsidR="002955BF" w:rsidRDefault="00295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0527" w14:textId="77777777" w:rsidR="00F729E6" w:rsidRDefault="002955BF">
    <w:r>
      <w:rPr>
        <w:noProof/>
      </w:rPr>
      <w:drawing>
        <wp:inline distT="0" distB="0" distL="0" distR="0" wp14:anchorId="6523C77C" wp14:editId="28A8CD72">
          <wp:extent cx="2314575" cy="952499"/>
          <wp:effectExtent l="0" t="0" r="0" b="254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stretch>
                    <a:fillRect/>
                  </a:stretch>
                </pic:blipFill>
                <pic:spPr>
                  <a:xfrm>
                    <a:off x="0" y="0"/>
                    <a:ext cx="2314575" cy="952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62297"/>
    <w:multiLevelType w:val="hybridMultilevel"/>
    <w:tmpl w:val="59987E96"/>
    <w:lvl w:ilvl="0" w:tplc="3320A834">
      <w:start w:val="1"/>
      <w:numFmt w:val="upperRoman"/>
      <w:lvlText w:val="%1."/>
      <w:lvlJc w:val="left"/>
      <w:pPr>
        <w:ind w:left="1080" w:hanging="720"/>
      </w:pPr>
      <w:rPr>
        <w:rFonts w:cs="Tahom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0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002E02"/>
    <w:rsid w:val="00017893"/>
    <w:rsid w:val="000421E4"/>
    <w:rsid w:val="000B2E0B"/>
    <w:rsid w:val="000B58E1"/>
    <w:rsid w:val="00103C25"/>
    <w:rsid w:val="00150DEA"/>
    <w:rsid w:val="00176EF6"/>
    <w:rsid w:val="001B003C"/>
    <w:rsid w:val="001C6B00"/>
    <w:rsid w:val="001D611C"/>
    <w:rsid w:val="001E183A"/>
    <w:rsid w:val="001F26FA"/>
    <w:rsid w:val="00225BCE"/>
    <w:rsid w:val="002377E2"/>
    <w:rsid w:val="00252614"/>
    <w:rsid w:val="00283625"/>
    <w:rsid w:val="002955BF"/>
    <w:rsid w:val="00297B37"/>
    <w:rsid w:val="002F3A15"/>
    <w:rsid w:val="00330932"/>
    <w:rsid w:val="00337621"/>
    <w:rsid w:val="00375984"/>
    <w:rsid w:val="0038031A"/>
    <w:rsid w:val="003B6B4A"/>
    <w:rsid w:val="00466EE2"/>
    <w:rsid w:val="004C324D"/>
    <w:rsid w:val="00504B74"/>
    <w:rsid w:val="00606D12"/>
    <w:rsid w:val="00611CFC"/>
    <w:rsid w:val="006132F9"/>
    <w:rsid w:val="00653508"/>
    <w:rsid w:val="006D1431"/>
    <w:rsid w:val="006D7C0E"/>
    <w:rsid w:val="006F1CAF"/>
    <w:rsid w:val="00787536"/>
    <w:rsid w:val="007962A4"/>
    <w:rsid w:val="007B6497"/>
    <w:rsid w:val="00820799"/>
    <w:rsid w:val="00865126"/>
    <w:rsid w:val="00867B47"/>
    <w:rsid w:val="00897E05"/>
    <w:rsid w:val="00921471"/>
    <w:rsid w:val="00924851"/>
    <w:rsid w:val="00942136"/>
    <w:rsid w:val="0094611D"/>
    <w:rsid w:val="00975BDD"/>
    <w:rsid w:val="009D6D91"/>
    <w:rsid w:val="009E20BE"/>
    <w:rsid w:val="00AE54D0"/>
    <w:rsid w:val="00B65B2B"/>
    <w:rsid w:val="00BD4A07"/>
    <w:rsid w:val="00BE72A5"/>
    <w:rsid w:val="00C07E85"/>
    <w:rsid w:val="00C37676"/>
    <w:rsid w:val="00C527E7"/>
    <w:rsid w:val="00C53E6D"/>
    <w:rsid w:val="00C660D1"/>
    <w:rsid w:val="00D32884"/>
    <w:rsid w:val="00D51CE8"/>
    <w:rsid w:val="00D701E1"/>
    <w:rsid w:val="00D96186"/>
    <w:rsid w:val="00D967AF"/>
    <w:rsid w:val="00DA208B"/>
    <w:rsid w:val="00E26B9F"/>
    <w:rsid w:val="00EC0626"/>
    <w:rsid w:val="00EE3C6E"/>
    <w:rsid w:val="00F729E6"/>
    <w:rsid w:val="00FA1E8A"/>
    <w:rsid w:val="00FB220F"/>
    <w:rsid w:val="00FB79F7"/>
    <w:rsid w:val="00FE2F29"/>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B20C91"/>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pPr>
      <w:spacing w:after="40" w:line="259" w:lineRule="auto"/>
    </w:pPr>
    <w:rPr>
      <w:sz w:val="22"/>
      <w:szCs w:val="22"/>
    </w:rPr>
  </w:style>
  <w:style w:type="paragraph" w:styleId="Kop1">
    <w:name w:val="heading 1"/>
    <w:basedOn w:val="Standaard"/>
    <w:next w:val="Standaard"/>
    <w:link w:val="Kop1Char"/>
    <w:uiPriority w:val="9"/>
    <w:qFormat/>
    <w:rsid w:val="00E3611B"/>
    <w:pPr>
      <w:keepNext/>
      <w:keepLines/>
      <w:spacing w:before="240" w:after="0"/>
      <w:outlineLvl w:val="0"/>
    </w:pPr>
    <w:rPr>
      <w:rFonts w:ascii="Calibri" w:eastAsia="Times New Roman" w:hAnsi="Calibri"/>
      <w:color w:val="2E74B5"/>
      <w:sz w:val="28"/>
      <w:szCs w:val="28"/>
    </w:rPr>
  </w:style>
  <w:style w:type="paragraph" w:styleId="Kop2">
    <w:name w:val="heading 2"/>
    <w:basedOn w:val="Standaard"/>
    <w:next w:val="Standaard"/>
    <w:link w:val="Kop2Char"/>
    <w:uiPriority w:val="9"/>
    <w:qFormat/>
    <w:rsid w:val="006F6838"/>
    <w:pPr>
      <w:keepNext/>
      <w:keepLines/>
      <w:spacing w:before="40" w:after="0"/>
      <w:outlineLvl w:val="1"/>
    </w:pPr>
    <w:rPr>
      <w:rFonts w:ascii="Calibri" w:eastAsia="Times New Roman" w:hAnsi="Calibri"/>
      <w:color w:val="2E74B5"/>
      <w:sz w:val="26"/>
      <w:szCs w:val="26"/>
    </w:rPr>
  </w:style>
  <w:style w:type="paragraph" w:styleId="Kop3">
    <w:name w:val="heading 3"/>
    <w:basedOn w:val="Standaard"/>
    <w:next w:val="Standaard"/>
    <w:link w:val="Kop3Char"/>
    <w:uiPriority w:val="9"/>
    <w:qFormat/>
    <w:rsid w:val="00234347"/>
    <w:pPr>
      <w:keepNext/>
      <w:keepLines/>
      <w:spacing w:before="120" w:after="0"/>
      <w:outlineLvl w:val="2"/>
    </w:pPr>
    <w:rPr>
      <w:rFonts w:ascii="Calibri" w:eastAsia="Times New Roman" w:hAnsi="Calibri"/>
      <w:color w:val="2E74B5"/>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11B"/>
    <w:rPr>
      <w:rFonts w:ascii="Calibri" w:eastAsia="Times New Roman" w:hAnsi="Calibri" w:cs="Times New Roman"/>
      <w:color w:val="2E74B5"/>
      <w:sz w:val="28"/>
      <w:szCs w:val="28"/>
    </w:rPr>
  </w:style>
  <w:style w:type="paragraph" w:styleId="Titel">
    <w:name w:val="Title"/>
    <w:basedOn w:val="Standaard"/>
    <w:next w:val="Standaard"/>
    <w:link w:val="TitelChar"/>
    <w:uiPriority w:val="10"/>
    <w:qFormat/>
    <w:rsid w:val="00E3611B"/>
    <w:pPr>
      <w:spacing w:after="0" w:line="240" w:lineRule="auto"/>
      <w:contextualSpacing/>
    </w:pPr>
    <w:rPr>
      <w:rFonts w:ascii="Calibri" w:eastAsia="Times New Roman" w:hAnsi="Calibri"/>
      <w:spacing w:val="-10"/>
      <w:kern w:val="28"/>
      <w:sz w:val="56"/>
      <w:szCs w:val="56"/>
    </w:rPr>
  </w:style>
  <w:style w:type="character" w:customStyle="1" w:styleId="TitelChar">
    <w:name w:val="Titel Char"/>
    <w:basedOn w:val="Standaardalinea-lettertype"/>
    <w:link w:val="Titel"/>
    <w:uiPriority w:val="10"/>
    <w:rsid w:val="00E3611B"/>
    <w:rPr>
      <w:rFonts w:ascii="Calibri" w:eastAsia="Times New Roman" w:hAnsi="Calibri" w:cs="Times New Roman"/>
      <w:spacing w:val="-10"/>
      <w:kern w:val="28"/>
      <w:sz w:val="56"/>
      <w:szCs w:val="56"/>
    </w:rPr>
  </w:style>
  <w:style w:type="table" w:styleId="Tabelraster">
    <w:name w:val="Table Grid"/>
    <w:basedOn w:val="Standaardtabe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98645D"/>
    <w:rPr>
      <w:sz w:val="22"/>
      <w:szCs w:val="22"/>
    </w:rPr>
  </w:style>
  <w:style w:type="paragraph" w:styleId="Koptekst">
    <w:name w:val="header"/>
    <w:basedOn w:val="Standaard"/>
    <w:link w:val="KoptekstChar"/>
    <w:uiPriority w:val="99"/>
    <w:unhideWhenUsed/>
    <w:rsid w:val="00217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81A"/>
  </w:style>
  <w:style w:type="paragraph" w:styleId="Voettekst">
    <w:name w:val="footer"/>
    <w:basedOn w:val="Standaard"/>
    <w:link w:val="VoettekstChar"/>
    <w:uiPriority w:val="99"/>
    <w:unhideWhenUsed/>
    <w:rsid w:val="00217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81A"/>
  </w:style>
  <w:style w:type="character" w:customStyle="1" w:styleId="Kop2Char">
    <w:name w:val="Kop 2 Char"/>
    <w:basedOn w:val="Standaardalinea-lettertype"/>
    <w:link w:val="Kop2"/>
    <w:uiPriority w:val="9"/>
    <w:rsid w:val="006F6838"/>
    <w:rPr>
      <w:rFonts w:ascii="Calibri" w:eastAsia="Times New Roman" w:hAnsi="Calibri" w:cs="Times New Roman"/>
      <w:color w:val="2E74B5"/>
      <w:sz w:val="26"/>
      <w:szCs w:val="26"/>
    </w:rPr>
  </w:style>
  <w:style w:type="character" w:customStyle="1" w:styleId="Kop3Char">
    <w:name w:val="Kop 3 Char"/>
    <w:basedOn w:val="Standaardalinea-lettertype"/>
    <w:link w:val="Kop3"/>
    <w:uiPriority w:val="9"/>
    <w:rsid w:val="00234347"/>
    <w:rPr>
      <w:rFonts w:ascii="Calibri" w:eastAsia="Times New Roman" w:hAnsi="Calibri" w:cs="Times New Roman"/>
      <w:color w:val="2E74B5"/>
      <w:sz w:val="24"/>
      <w:szCs w:val="24"/>
    </w:rPr>
  </w:style>
  <w:style w:type="table" w:customStyle="1" w:styleId="Tabelraster1">
    <w:name w:val="Tabelraster1"/>
    <w:basedOn w:val="Standaardtabel"/>
    <w:next w:val="Tabelraster"/>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421E4"/>
    <w:pPr>
      <w:ind w:left="720"/>
      <w:contextualSpacing/>
    </w:pPr>
  </w:style>
  <w:style w:type="character" w:customStyle="1" w:styleId="GeenafstandChar">
    <w:name w:val="Geen afstand Char"/>
    <w:basedOn w:val="Standaardalinea-lettertype"/>
    <w:link w:val="Geenafstand"/>
    <w:uiPriority w:val="1"/>
    <w:rsid w:val="004C32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5954">
      <w:bodyDiv w:val="1"/>
      <w:marLeft w:val="0"/>
      <w:marRight w:val="0"/>
      <w:marTop w:val="0"/>
      <w:marBottom w:val="0"/>
      <w:divBdr>
        <w:top w:val="none" w:sz="0" w:space="0" w:color="auto"/>
        <w:left w:val="none" w:sz="0" w:space="0" w:color="auto"/>
        <w:bottom w:val="none" w:sz="0" w:space="0" w:color="auto"/>
        <w:right w:val="none" w:sz="0" w:space="0" w:color="auto"/>
      </w:divBdr>
    </w:div>
    <w:div w:id="323436486">
      <w:bodyDiv w:val="1"/>
      <w:marLeft w:val="0"/>
      <w:marRight w:val="0"/>
      <w:marTop w:val="0"/>
      <w:marBottom w:val="0"/>
      <w:divBdr>
        <w:top w:val="none" w:sz="0" w:space="0" w:color="auto"/>
        <w:left w:val="none" w:sz="0" w:space="0" w:color="auto"/>
        <w:bottom w:val="none" w:sz="0" w:space="0" w:color="auto"/>
        <w:right w:val="none" w:sz="0" w:space="0" w:color="auto"/>
      </w:divBdr>
    </w:div>
    <w:div w:id="1276165538">
      <w:bodyDiv w:val="1"/>
      <w:marLeft w:val="0"/>
      <w:marRight w:val="0"/>
      <w:marTop w:val="0"/>
      <w:marBottom w:val="0"/>
      <w:divBdr>
        <w:top w:val="none" w:sz="0" w:space="0" w:color="auto"/>
        <w:left w:val="none" w:sz="0" w:space="0" w:color="auto"/>
        <w:bottom w:val="none" w:sz="0" w:space="0" w:color="auto"/>
        <w:right w:val="none" w:sz="0" w:space="0" w:color="auto"/>
      </w:divBdr>
    </w:div>
    <w:div w:id="1587182981">
      <w:bodyDiv w:val="1"/>
      <w:marLeft w:val="0"/>
      <w:marRight w:val="0"/>
      <w:marTop w:val="0"/>
      <w:marBottom w:val="0"/>
      <w:divBdr>
        <w:top w:val="none" w:sz="0" w:space="0" w:color="auto"/>
        <w:left w:val="none" w:sz="0" w:space="0" w:color="auto"/>
        <w:bottom w:val="none" w:sz="0" w:space="0" w:color="auto"/>
        <w:right w:val="none" w:sz="0" w:space="0" w:color="auto"/>
      </w:divBdr>
    </w:div>
    <w:div w:id="1816299781">
      <w:bodyDiv w:val="1"/>
      <w:marLeft w:val="0"/>
      <w:marRight w:val="0"/>
      <w:marTop w:val="0"/>
      <w:marBottom w:val="0"/>
      <w:divBdr>
        <w:top w:val="none" w:sz="0" w:space="0" w:color="auto"/>
        <w:left w:val="none" w:sz="0" w:space="0" w:color="auto"/>
        <w:bottom w:val="none" w:sz="0" w:space="0" w:color="auto"/>
        <w:right w:val="none" w:sz="0" w:space="0" w:color="auto"/>
      </w:divBdr>
    </w:div>
    <w:div w:id="1869817504">
      <w:bodyDiv w:val="1"/>
      <w:marLeft w:val="0"/>
      <w:marRight w:val="0"/>
      <w:marTop w:val="0"/>
      <w:marBottom w:val="0"/>
      <w:divBdr>
        <w:top w:val="none" w:sz="0" w:space="0" w:color="auto"/>
        <w:left w:val="none" w:sz="0" w:space="0" w:color="auto"/>
        <w:bottom w:val="none" w:sz="0" w:space="0" w:color="auto"/>
        <w:right w:val="none" w:sz="0" w:space="0" w:color="auto"/>
      </w:divBdr>
    </w:div>
    <w:div w:id="203742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Calibri"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559</Words>
  <Characters>3079</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regioachterhoek</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Algemeen Bestuur 28 mei 2025</dc:title>
  <dc:creator>iBabs</dc:creator>
  <cp:lastModifiedBy>Stortelder, Wilma</cp:lastModifiedBy>
  <cp:revision>15</cp:revision>
  <dcterms:created xsi:type="dcterms:W3CDTF">2025-05-28T10:59:00Z</dcterms:created>
  <dcterms:modified xsi:type="dcterms:W3CDTF">2025-06-05T10:55:00Z</dcterms:modified>
</cp:coreProperties>
</file>