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CB8D" w14:textId="77777777" w:rsidR="003913B6" w:rsidRDefault="008F6AA2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Achterhoek Board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3913B6" w14:paraId="76F4DB09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3C1ADFF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83CFE4F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04-09-2025</w:t>
            </w:r>
          </w:p>
        </w:tc>
      </w:tr>
      <w:tr w:rsidR="003913B6" w14:paraId="7AEBC1BF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A83ED45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232336E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15:00 - 17:00</w:t>
            </w:r>
          </w:p>
        </w:tc>
      </w:tr>
      <w:tr w:rsidR="003913B6" w14:paraId="73A57A4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174C4D5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7AFF061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StecK (Raadhuisstraat 25, 7001 EX DOETINCHEM)</w:t>
            </w:r>
          </w:p>
        </w:tc>
      </w:tr>
      <w:tr w:rsidR="003913B6" w14:paraId="5923E7BF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E50C2BF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B4BE1D7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517E60EE" w14:textId="77777777" w:rsidR="003913B6" w:rsidRDefault="003913B6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3913B6" w14:paraId="6EA2B7E2" w14:textId="77777777">
        <w:tc>
          <w:tcPr>
            <w:tcW w:w="1124" w:type="dxa"/>
            <w:shd w:val="clear" w:color="auto" w:fill="E7E6E6" w:themeFill="background2"/>
          </w:tcPr>
          <w:p w14:paraId="78595C6E" w14:textId="77777777" w:rsidR="003913B6" w:rsidRDefault="003913B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173BDD3A" w14:textId="77777777" w:rsidR="003913B6" w:rsidRDefault="003913B6">
            <w:pPr>
              <w:rPr>
                <w:rFonts w:ascii="Calibri" w:eastAsia="Times New Roman" w:hAnsi="Calibri" w:cs="Times New Roman"/>
              </w:rPr>
            </w:pPr>
          </w:p>
        </w:tc>
      </w:tr>
      <w:tr w:rsidR="003913B6" w14:paraId="2B38EA33" w14:textId="77777777">
        <w:tc>
          <w:tcPr>
            <w:tcW w:w="1124" w:type="dxa"/>
          </w:tcPr>
          <w:p w14:paraId="737553AE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771840B4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8773B63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37FACA8A" w14:textId="77777777" w:rsidR="003913B6" w:rsidRDefault="003913B6" w:rsidP="008F6AA2">
            <w:pPr>
              <w:divId w:val="176759159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1189EA53" w14:textId="77777777">
        <w:tc>
          <w:tcPr>
            <w:tcW w:w="1124" w:type="dxa"/>
          </w:tcPr>
          <w:p w14:paraId="417D66BE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02DB540E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3344613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Stand van zaken inhoudelijke agenda en doorontwikkeling samenwerking/Governance</w:t>
            </w:r>
          </w:p>
          <w:p w14:paraId="46504C3F" w14:textId="77777777" w:rsidR="003913B6" w:rsidRDefault="003913B6" w:rsidP="008F6AA2">
            <w:pPr>
              <w:divId w:val="528541368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1B940807" w14:textId="77777777">
        <w:tc>
          <w:tcPr>
            <w:tcW w:w="1124" w:type="dxa"/>
          </w:tcPr>
          <w:p w14:paraId="72EF3908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2.a</w:t>
            </w:r>
          </w:p>
          <w:p w14:paraId="5E6BE1AA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BBD170A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Inhoudelijke perspectief (i.a.v R. Buiting en A. Diepeveen)</w:t>
            </w:r>
          </w:p>
          <w:p w14:paraId="6D561C99" w14:textId="77777777" w:rsidR="003913B6" w:rsidRDefault="003913B6" w:rsidP="008F6AA2">
            <w:pPr>
              <w:divId w:val="951222274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62407E14" w14:textId="77777777">
        <w:tc>
          <w:tcPr>
            <w:tcW w:w="1124" w:type="dxa"/>
          </w:tcPr>
          <w:p w14:paraId="1904C47F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2.b</w:t>
            </w:r>
          </w:p>
          <w:p w14:paraId="66F2E858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FC85841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Doorontwikkeling samenwerking/ aanpassen Governance</w:t>
            </w:r>
          </w:p>
          <w:p w14:paraId="3E9B2E00" w14:textId="77777777" w:rsidR="003913B6" w:rsidRDefault="003913B6" w:rsidP="008F6AA2">
            <w:pPr>
              <w:divId w:val="1516923148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557CDFA2" w14:textId="77777777">
        <w:tc>
          <w:tcPr>
            <w:tcW w:w="1124" w:type="dxa"/>
          </w:tcPr>
          <w:p w14:paraId="5F31BB6D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11F02F99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65EC2BE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Agenda Achterhoek Raad 22 september</w:t>
            </w:r>
          </w:p>
          <w:p w14:paraId="11391239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5872B52E" w14:textId="77777777">
        <w:tc>
          <w:tcPr>
            <w:tcW w:w="1124" w:type="dxa"/>
          </w:tcPr>
          <w:p w14:paraId="329C3C45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2EC0E48E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90CEBFC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Opzet werkbezoek M. Visser d.d. 19 september</w:t>
            </w:r>
          </w:p>
          <w:p w14:paraId="28DD9A3C" w14:textId="77777777" w:rsidR="003913B6" w:rsidRDefault="003913B6" w:rsidP="008F6AA2">
            <w:pPr>
              <w:divId w:val="1193209623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776B3EFE" w14:textId="77777777">
        <w:tc>
          <w:tcPr>
            <w:tcW w:w="1124" w:type="dxa"/>
          </w:tcPr>
          <w:p w14:paraId="439D8731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0D5848B5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EE9FC6F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Voortgang profilering (i.a.v T. Schoof, N. van der Velde en D. Boot)</w:t>
            </w:r>
          </w:p>
          <w:p w14:paraId="4670FB73" w14:textId="77777777" w:rsidR="003913B6" w:rsidRDefault="003913B6" w:rsidP="008F6AA2">
            <w:pPr>
              <w:divId w:val="1577384069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02B28769" w14:textId="77777777">
        <w:tc>
          <w:tcPr>
            <w:tcW w:w="1124" w:type="dxa"/>
          </w:tcPr>
          <w:p w14:paraId="685C9CC5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43F70D34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7C26359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Achterhoek Board van 17 juli 2025</w:t>
            </w:r>
          </w:p>
          <w:p w14:paraId="40C93993" w14:textId="77777777" w:rsidR="003913B6" w:rsidRDefault="003913B6" w:rsidP="008F6AA2">
            <w:pPr>
              <w:divId w:val="1722898238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913B6" w14:paraId="4203A3F8" w14:textId="77777777">
        <w:tc>
          <w:tcPr>
            <w:tcW w:w="1124" w:type="dxa"/>
          </w:tcPr>
          <w:p w14:paraId="160173CE" w14:textId="77777777" w:rsidR="003913B6" w:rsidRDefault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50C46334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85FCE8D" w14:textId="64717A02" w:rsidR="003913B6" w:rsidRPr="008F6AA2" w:rsidRDefault="008F6AA2" w:rsidP="008F6A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Belangrijke data en rondvraag</w:t>
            </w:r>
            <w:r>
              <w:rPr>
                <w:rFonts w:ascii="Calibri" w:hAnsi="Calibri" w:cs="Calibri"/>
              </w:rPr>
              <w:br/>
              <w:t xml:space="preserve">19 </w:t>
            </w:r>
            <w:r>
              <w:rPr>
                <w:rFonts w:ascii="Calibri" w:hAnsi="Calibri" w:cs="Calibri"/>
              </w:rPr>
              <w:t>september ochtend werkbezoek Michel Visser (Arthur, Mirjam,  Mark)</w:t>
            </w:r>
            <w:r>
              <w:rPr>
                <w:rFonts w:ascii="Calibri" w:hAnsi="Calibri" w:cs="Calibri"/>
              </w:rPr>
              <w:br/>
              <w:t>22 september Achterhoek Raad</w:t>
            </w:r>
            <w:r>
              <w:rPr>
                <w:rFonts w:ascii="Calibri" w:hAnsi="Calibri" w:cs="Calibri"/>
              </w:rPr>
              <w:br/>
              <w:t>25 september Achterhoek Dag</w:t>
            </w:r>
            <w:r>
              <w:rPr>
                <w:rFonts w:ascii="Calibri" w:hAnsi="Calibri" w:cs="Calibri"/>
              </w:rPr>
              <w:br/>
              <w:t>Gepland: 2 oktober commissiedebat NPVR</w:t>
            </w:r>
            <w:r>
              <w:rPr>
                <w:rFonts w:ascii="Calibri" w:hAnsi="Calibri" w:cs="Calibri"/>
              </w:rPr>
              <w:br/>
              <w:t>13-15 oktober: EWRC Brussel </w:t>
            </w:r>
            <w:r>
              <w:rPr>
                <w:rFonts w:ascii="Calibri" w:hAnsi="Calibri" w:cs="Calibri"/>
              </w:rPr>
              <w:br/>
              <w:t>17 oktober middag Rijk-Regio overleg en werkbezoek gekoppeld. (RD en NPVR)</w:t>
            </w:r>
            <w:r>
              <w:rPr>
                <w:rFonts w:ascii="Calibri" w:hAnsi="Calibri" w:cs="Calibri"/>
              </w:rPr>
              <w:br/>
              <w:t>10 november bestuurlijk overleg NPVR (vervolg 3 april) Enschede</w:t>
            </w:r>
            <w:r>
              <w:rPr>
                <w:rFonts w:ascii="Calibri" w:hAnsi="Calibri" w:cs="Calibri"/>
              </w:rPr>
              <w:br/>
              <w:t>14 november dag van Gelderland (middag, Arnhem)</w:t>
            </w:r>
          </w:p>
          <w:p w14:paraId="1E83D15D" w14:textId="77777777" w:rsidR="003913B6" w:rsidRDefault="003913B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20B62A00" w14:textId="77777777" w:rsidR="003913B6" w:rsidRDefault="003913B6"/>
    <w:sectPr w:rsidR="003913B6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56AD" w14:textId="77777777" w:rsidR="008F6AA2" w:rsidRDefault="008F6AA2">
      <w:pPr>
        <w:spacing w:after="0" w:line="240" w:lineRule="auto"/>
      </w:pPr>
      <w:r>
        <w:separator/>
      </w:r>
    </w:p>
  </w:endnote>
  <w:endnote w:type="continuationSeparator" w:id="0">
    <w:p w14:paraId="2E739E6D" w14:textId="77777777" w:rsidR="008F6AA2" w:rsidRDefault="008F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BCBF" w14:textId="77777777" w:rsidR="007B6497" w:rsidRDefault="008F6AA2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0603ABFB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CA3C" w14:textId="77777777" w:rsidR="008F6AA2" w:rsidRDefault="008F6AA2">
      <w:pPr>
        <w:spacing w:after="0" w:line="240" w:lineRule="auto"/>
      </w:pPr>
      <w:r>
        <w:separator/>
      </w:r>
    </w:p>
  </w:footnote>
  <w:footnote w:type="continuationSeparator" w:id="0">
    <w:p w14:paraId="0A32736E" w14:textId="77777777" w:rsidR="008F6AA2" w:rsidRDefault="008F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C079" w14:textId="77777777" w:rsidR="003913B6" w:rsidRDefault="008F6AA2">
    <w:r>
      <w:rPr>
        <w:noProof/>
      </w:rPr>
      <w:drawing>
        <wp:inline distT="0" distB="0" distL="0" distR="0" wp14:anchorId="591FEDAF" wp14:editId="38EE4118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C11CC"/>
    <w:rsid w:val="00297B37"/>
    <w:rsid w:val="00330932"/>
    <w:rsid w:val="003913B6"/>
    <w:rsid w:val="007B6497"/>
    <w:rsid w:val="008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FD7EC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Achterhoek Board 4 september 2025</dc:title>
  <dc:creator>iBabs</dc:creator>
  <cp:lastModifiedBy>Stortelder, Wilma</cp:lastModifiedBy>
  <cp:revision>2</cp:revision>
  <dcterms:created xsi:type="dcterms:W3CDTF">2025-09-05T06:25:00Z</dcterms:created>
  <dcterms:modified xsi:type="dcterms:W3CDTF">2025-09-05T06:25:00Z</dcterms:modified>
</cp:coreProperties>
</file>